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201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E004C2" w14:paraId="537F3A79" w14:textId="77777777" w:rsidTr="00F663DC">
        <w:tc>
          <w:tcPr>
            <w:tcW w:w="4747" w:type="dxa"/>
          </w:tcPr>
          <w:p w14:paraId="2C2987D6" w14:textId="77777777" w:rsidR="00D323AC" w:rsidRDefault="00D323AC" w:rsidP="00D323AC">
            <w:pPr>
              <w:jc w:val="both"/>
              <w:rPr>
                <w:b/>
                <w:sz w:val="24"/>
                <w:szCs w:val="24"/>
                <w:lang w:val="et-EE"/>
              </w:rPr>
            </w:pPr>
            <w:r>
              <w:rPr>
                <w:b/>
                <w:sz w:val="24"/>
                <w:szCs w:val="24"/>
                <w:lang w:val="et-EE"/>
              </w:rPr>
              <w:t>Projekteerimistingimuste andmine</w:t>
            </w:r>
          </w:p>
          <w:p w14:paraId="69D70C68" w14:textId="77777777" w:rsidR="004D763F" w:rsidRDefault="00D323AC" w:rsidP="00D323AC">
            <w:pPr>
              <w:jc w:val="both"/>
              <w:rPr>
                <w:b/>
                <w:sz w:val="24"/>
                <w:szCs w:val="24"/>
                <w:lang w:val="et-EE"/>
              </w:rPr>
            </w:pPr>
            <w:r>
              <w:rPr>
                <w:b/>
                <w:sz w:val="24"/>
                <w:szCs w:val="24"/>
                <w:lang w:val="et-EE"/>
              </w:rPr>
              <w:t>detailplaneeringu olemasolul</w:t>
            </w:r>
            <w:r w:rsidR="004D763F">
              <w:rPr>
                <w:b/>
                <w:sz w:val="24"/>
                <w:szCs w:val="24"/>
                <w:lang w:val="et-EE"/>
              </w:rPr>
              <w:t xml:space="preserve"> </w:t>
            </w:r>
          </w:p>
          <w:p w14:paraId="20CC1460" w14:textId="67AEC21E" w:rsidR="00F663DC" w:rsidRPr="00D323AC" w:rsidRDefault="004D763F" w:rsidP="00D323AC">
            <w:pPr>
              <w:jc w:val="both"/>
              <w:rPr>
                <w:b/>
                <w:sz w:val="24"/>
                <w:szCs w:val="24"/>
                <w:lang w:val="et-EE"/>
              </w:rPr>
            </w:pPr>
            <w:r>
              <w:rPr>
                <w:b/>
                <w:sz w:val="24"/>
                <w:szCs w:val="24"/>
                <w:lang w:val="et-EE"/>
              </w:rPr>
              <w:t>(</w:t>
            </w:r>
            <w:r w:rsidR="00F2770B">
              <w:rPr>
                <w:b/>
                <w:sz w:val="24"/>
                <w:szCs w:val="24"/>
                <w:lang w:val="et-EE"/>
              </w:rPr>
              <w:t>Korbi, Hauka, Kulli, Kalana k</w:t>
            </w:r>
            <w:r>
              <w:rPr>
                <w:b/>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E004C2"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E004C2"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E004C2" w14:paraId="5B893A1E" w14:textId="77777777" w:rsidTr="00CC2553">
        <w:tc>
          <w:tcPr>
            <w:tcW w:w="9494" w:type="dxa"/>
            <w:gridSpan w:val="2"/>
          </w:tcPr>
          <w:p w14:paraId="5C58F3AE" w14:textId="796414A2" w:rsidR="00CC2553" w:rsidRPr="0037455C" w:rsidRDefault="0037455C" w:rsidP="0037455C">
            <w:pPr>
              <w:jc w:val="both"/>
              <w:rPr>
                <w:rFonts w:eastAsia="Calibri"/>
                <w:sz w:val="24"/>
                <w:szCs w:val="24"/>
                <w:lang w:val="et-EE" w:eastAsia="en-US"/>
              </w:rPr>
            </w:pPr>
            <w:r>
              <w:rPr>
                <w:sz w:val="24"/>
                <w:szCs w:val="24"/>
                <w:lang w:val="et-EE"/>
              </w:rPr>
              <w:t>E</w:t>
            </w:r>
            <w:r w:rsidRPr="004D0DFF">
              <w:rPr>
                <w:sz w:val="24"/>
                <w:szCs w:val="24"/>
                <w:lang w:val="et-EE"/>
              </w:rPr>
              <w:t xml:space="preserve">hitusseadustiku § </w:t>
            </w:r>
            <w:r>
              <w:rPr>
                <w:sz w:val="24"/>
                <w:szCs w:val="24"/>
                <w:lang w:val="et-EE"/>
              </w:rPr>
              <w:t xml:space="preserve">27 lg 1 punkti 1 ja lg 4 </w:t>
            </w:r>
            <w:r w:rsidR="00861201">
              <w:rPr>
                <w:sz w:val="24"/>
                <w:szCs w:val="24"/>
                <w:lang w:val="et-EE"/>
              </w:rPr>
              <w:t>pun</w:t>
            </w:r>
            <w:r w:rsidR="00EA7CE0">
              <w:rPr>
                <w:sz w:val="24"/>
                <w:szCs w:val="24"/>
                <w:lang w:val="et-EE"/>
              </w:rPr>
              <w:t>kti</w:t>
            </w:r>
            <w:r w:rsidR="006B3430">
              <w:rPr>
                <w:sz w:val="24"/>
                <w:szCs w:val="24"/>
                <w:lang w:val="et-EE"/>
              </w:rPr>
              <w:t>de</w:t>
            </w:r>
            <w:r w:rsidR="00EA7CE0">
              <w:rPr>
                <w:sz w:val="24"/>
                <w:szCs w:val="24"/>
                <w:lang w:val="et-EE"/>
              </w:rPr>
              <w:t xml:space="preserve"> </w:t>
            </w:r>
            <w:r w:rsidR="006B3430">
              <w:rPr>
                <w:sz w:val="24"/>
                <w:szCs w:val="24"/>
                <w:lang w:val="et-EE"/>
              </w:rPr>
              <w:t xml:space="preserve">7 ja </w:t>
            </w:r>
            <w:r w:rsidR="00FD4611">
              <w:rPr>
                <w:sz w:val="24"/>
                <w:szCs w:val="24"/>
                <w:lang w:val="et-EE"/>
              </w:rPr>
              <w:t>8</w:t>
            </w:r>
            <w:r w:rsidRPr="004D0DFF">
              <w:rPr>
                <w:sz w:val="24"/>
                <w:szCs w:val="24"/>
                <w:lang w:val="et-EE"/>
              </w:rPr>
              <w:t xml:space="preserve">, </w:t>
            </w:r>
            <w:r>
              <w:rPr>
                <w:sz w:val="24"/>
                <w:szCs w:val="24"/>
                <w:lang w:val="et-EE"/>
              </w:rPr>
              <w:t xml:space="preserve">Hiiumaa Vallavolikogu 19.04.2018 otsuse nr 55 „Ehitusvaldkonna küsimuste lahendamise volitus“, </w:t>
            </w:r>
            <w:r w:rsidR="00FD4611">
              <w:rPr>
                <w:sz w:val="24"/>
                <w:szCs w:val="24"/>
                <w:lang w:val="et-EE"/>
              </w:rPr>
              <w:t>Kõrgessaare val</w:t>
            </w:r>
            <w:r w:rsidR="00F2770B">
              <w:rPr>
                <w:sz w:val="24"/>
                <w:szCs w:val="24"/>
                <w:lang w:val="et-EE"/>
              </w:rPr>
              <w:t>lavalitsuse</w:t>
            </w:r>
            <w:r w:rsidR="00FD4611">
              <w:rPr>
                <w:sz w:val="24"/>
                <w:szCs w:val="24"/>
                <w:lang w:val="et-EE"/>
              </w:rPr>
              <w:t xml:space="preserve"> </w:t>
            </w:r>
            <w:r w:rsidR="00F2770B">
              <w:rPr>
                <w:sz w:val="24"/>
                <w:szCs w:val="24"/>
                <w:lang w:val="et-EE"/>
              </w:rPr>
              <w:t>26</w:t>
            </w:r>
            <w:r>
              <w:rPr>
                <w:sz w:val="24"/>
                <w:szCs w:val="24"/>
                <w:lang w:val="et-EE"/>
              </w:rPr>
              <w:t>.</w:t>
            </w:r>
            <w:r w:rsidR="00F2770B">
              <w:rPr>
                <w:sz w:val="24"/>
                <w:szCs w:val="24"/>
                <w:lang w:val="et-EE"/>
              </w:rPr>
              <w:t>03</w:t>
            </w:r>
            <w:r>
              <w:rPr>
                <w:sz w:val="24"/>
                <w:szCs w:val="24"/>
                <w:lang w:val="et-EE"/>
              </w:rPr>
              <w:t>.20</w:t>
            </w:r>
            <w:r w:rsidR="00F2770B">
              <w:rPr>
                <w:sz w:val="24"/>
                <w:szCs w:val="24"/>
                <w:lang w:val="et-EE"/>
              </w:rPr>
              <w:t>09</w:t>
            </w:r>
            <w:r>
              <w:rPr>
                <w:sz w:val="24"/>
                <w:szCs w:val="24"/>
                <w:lang w:val="et-EE"/>
              </w:rPr>
              <w:t xml:space="preserve"> </w:t>
            </w:r>
            <w:r w:rsidR="00606955">
              <w:rPr>
                <w:sz w:val="24"/>
                <w:szCs w:val="24"/>
                <w:lang w:val="et-EE"/>
              </w:rPr>
              <w:t>korraldusega</w:t>
            </w:r>
            <w:r>
              <w:rPr>
                <w:sz w:val="24"/>
                <w:szCs w:val="24"/>
                <w:lang w:val="et-EE"/>
              </w:rPr>
              <w:t xml:space="preserve"> </w:t>
            </w:r>
            <w:r w:rsidRPr="004D0DFF">
              <w:rPr>
                <w:sz w:val="24"/>
                <w:szCs w:val="24"/>
                <w:lang w:val="et-EE"/>
              </w:rPr>
              <w:t xml:space="preserve">nr </w:t>
            </w:r>
            <w:r w:rsidR="00F2770B">
              <w:rPr>
                <w:sz w:val="24"/>
                <w:szCs w:val="24"/>
                <w:lang w:val="et-EE"/>
              </w:rPr>
              <w:t>85</w:t>
            </w:r>
            <w:r>
              <w:rPr>
                <w:sz w:val="24"/>
                <w:szCs w:val="24"/>
                <w:lang w:val="et-EE"/>
              </w:rPr>
              <w:t xml:space="preserve"> </w:t>
            </w:r>
            <w:r w:rsidRPr="004D0DFF">
              <w:rPr>
                <w:sz w:val="24"/>
                <w:szCs w:val="24"/>
                <w:lang w:val="et-EE"/>
              </w:rPr>
              <w:t xml:space="preserve">kehtestatud </w:t>
            </w:r>
            <w:r w:rsidR="00F2770B">
              <w:rPr>
                <w:sz w:val="24"/>
                <w:szCs w:val="24"/>
                <w:lang w:val="et-EE"/>
              </w:rPr>
              <w:t xml:space="preserve">Sookopli kinnistu </w:t>
            </w:r>
            <w:r>
              <w:rPr>
                <w:sz w:val="24"/>
                <w:szCs w:val="24"/>
                <w:lang w:val="et-EE"/>
              </w:rPr>
              <w:t xml:space="preserve">detailplaneeringu ja </w:t>
            </w:r>
            <w:r w:rsidR="00F2770B">
              <w:rPr>
                <w:sz w:val="24"/>
                <w:szCs w:val="24"/>
                <w:lang w:val="et-EE"/>
              </w:rPr>
              <w:t>huvitatud isiku</w:t>
            </w:r>
            <w:r>
              <w:rPr>
                <w:sz w:val="24"/>
                <w:szCs w:val="24"/>
                <w:lang w:val="et-EE"/>
              </w:rPr>
              <w:t xml:space="preserve"> </w:t>
            </w:r>
            <w:r w:rsidR="001D24C7">
              <w:rPr>
                <w:sz w:val="24"/>
                <w:szCs w:val="24"/>
                <w:lang w:val="et-EE"/>
              </w:rPr>
              <w:t>2</w:t>
            </w:r>
            <w:r w:rsidR="00F2770B">
              <w:rPr>
                <w:sz w:val="24"/>
                <w:szCs w:val="24"/>
                <w:lang w:val="et-EE"/>
              </w:rPr>
              <w:t>0</w:t>
            </w:r>
            <w:r>
              <w:rPr>
                <w:sz w:val="24"/>
                <w:szCs w:val="24"/>
                <w:lang w:val="et-EE"/>
              </w:rPr>
              <w:t>.</w:t>
            </w:r>
            <w:r w:rsidR="00F2770B">
              <w:rPr>
                <w:sz w:val="24"/>
                <w:szCs w:val="24"/>
                <w:lang w:val="et-EE"/>
              </w:rPr>
              <w:t>10</w:t>
            </w:r>
            <w:r>
              <w:rPr>
                <w:sz w:val="24"/>
                <w:szCs w:val="24"/>
                <w:lang w:val="et-EE"/>
              </w:rPr>
              <w:t>.202</w:t>
            </w:r>
            <w:r w:rsidR="00FD4611">
              <w:rPr>
                <w:sz w:val="24"/>
                <w:szCs w:val="24"/>
                <w:lang w:val="et-EE"/>
              </w:rPr>
              <w:t>3</w:t>
            </w:r>
            <w:r>
              <w:rPr>
                <w:sz w:val="24"/>
                <w:szCs w:val="24"/>
                <w:lang w:val="et-EE"/>
              </w:rPr>
              <w:t xml:space="preserve"> esitatud projekteerimistingimuste taotluse alusel</w:t>
            </w:r>
            <w:r w:rsidR="00E25E66">
              <w:rPr>
                <w:sz w:val="24"/>
                <w:szCs w:val="24"/>
                <w:lang w:val="et-EE"/>
              </w:rPr>
              <w:t xml:space="preserve"> </w:t>
            </w:r>
            <w:r w:rsidRPr="004D0DFF">
              <w:rPr>
                <w:rFonts w:eastAsia="Calibri"/>
                <w:sz w:val="24"/>
                <w:szCs w:val="24"/>
                <w:lang w:val="et-EE" w:eastAsia="en-US"/>
              </w:rPr>
              <w:t>annab Hiiumaa Vallavalitsus</w:t>
            </w:r>
            <w:r w:rsidR="00027DC3">
              <w:rPr>
                <w:rFonts w:eastAsia="Calibri"/>
                <w:sz w:val="24"/>
                <w:szCs w:val="24"/>
                <w:lang w:val="et-EE" w:eastAsia="en-US"/>
              </w:rPr>
              <w:t xml:space="preserve"> korralduse</w:t>
            </w:r>
          </w:p>
        </w:tc>
      </w:tr>
      <w:tr w:rsidR="00CC2553" w:rsidRPr="00E004C2"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E004C2" w14:paraId="684D2D46" w14:textId="77777777" w:rsidTr="00CC2553">
        <w:tc>
          <w:tcPr>
            <w:tcW w:w="9494" w:type="dxa"/>
            <w:gridSpan w:val="2"/>
          </w:tcPr>
          <w:p w14:paraId="5E61C847" w14:textId="77777777" w:rsidR="00CC2553" w:rsidRPr="00F2770B" w:rsidRDefault="00CC2553" w:rsidP="00DB584A">
            <w:pPr>
              <w:rPr>
                <w:iCs/>
                <w:sz w:val="24"/>
                <w:szCs w:val="24"/>
                <w:lang w:val="fi-FI"/>
              </w:rPr>
            </w:pPr>
          </w:p>
        </w:tc>
      </w:tr>
      <w:tr w:rsidR="00CC2553" w:rsidRPr="00E004C2" w14:paraId="118BD655" w14:textId="77777777" w:rsidTr="00CC2553">
        <w:tc>
          <w:tcPr>
            <w:tcW w:w="9494" w:type="dxa"/>
            <w:gridSpan w:val="2"/>
          </w:tcPr>
          <w:p w14:paraId="5D1BE3EA" w14:textId="7B632698" w:rsidR="00CC2553" w:rsidRPr="00F2770B" w:rsidRDefault="00F00ABB" w:rsidP="00353DAA">
            <w:pPr>
              <w:pStyle w:val="Loendilik"/>
              <w:numPr>
                <w:ilvl w:val="0"/>
                <w:numId w:val="26"/>
              </w:numPr>
              <w:tabs>
                <w:tab w:val="left" w:pos="375"/>
              </w:tabs>
              <w:spacing w:before="120"/>
              <w:ind w:left="0" w:firstLine="0"/>
              <w:jc w:val="both"/>
              <w:rPr>
                <w:iCs/>
                <w:sz w:val="24"/>
                <w:szCs w:val="24"/>
                <w:lang w:val="et-EE"/>
              </w:rPr>
            </w:pPr>
            <w:r w:rsidRPr="00F2770B">
              <w:rPr>
                <w:sz w:val="24"/>
                <w:szCs w:val="24"/>
                <w:lang w:val="et-EE"/>
              </w:rPr>
              <w:t xml:space="preserve">Anda projekteerimistingimused Hiiumaa vallas </w:t>
            </w:r>
            <w:r w:rsidR="00FD4611" w:rsidRPr="00F2770B">
              <w:rPr>
                <w:sz w:val="24"/>
                <w:szCs w:val="24"/>
                <w:lang w:val="et-EE"/>
              </w:rPr>
              <w:t>Kalana</w:t>
            </w:r>
            <w:r w:rsidRPr="00F2770B">
              <w:rPr>
                <w:sz w:val="24"/>
                <w:szCs w:val="24"/>
                <w:lang w:val="et-EE"/>
              </w:rPr>
              <w:t xml:space="preserve"> küla</w:t>
            </w:r>
            <w:r w:rsidR="00FD4611" w:rsidRPr="00F2770B">
              <w:rPr>
                <w:sz w:val="24"/>
                <w:szCs w:val="24"/>
                <w:lang w:val="et-EE"/>
              </w:rPr>
              <w:t xml:space="preserve">s </w:t>
            </w:r>
            <w:r w:rsidR="00F2770B" w:rsidRPr="00F2770B">
              <w:rPr>
                <w:sz w:val="24"/>
                <w:szCs w:val="24"/>
                <w:lang w:val="et-EE"/>
              </w:rPr>
              <w:t xml:space="preserve">Korbi (katastritunnus </w:t>
            </w:r>
            <w:r w:rsidR="00F2770B" w:rsidRPr="00F2770B">
              <w:rPr>
                <w:sz w:val="24"/>
                <w:szCs w:val="24"/>
                <w:shd w:val="clear" w:color="auto" w:fill="FFFFFF"/>
                <w:lang w:val="fi-FI"/>
              </w:rPr>
              <w:t>39201:001:0556)</w:t>
            </w:r>
            <w:r w:rsidR="00F2770B" w:rsidRPr="00F2770B">
              <w:rPr>
                <w:sz w:val="24"/>
                <w:szCs w:val="24"/>
                <w:lang w:val="et-EE"/>
              </w:rPr>
              <w:t xml:space="preserve">, Hauka (katastritunnus </w:t>
            </w:r>
            <w:r w:rsidR="00F2770B" w:rsidRPr="00F2770B">
              <w:rPr>
                <w:sz w:val="24"/>
                <w:szCs w:val="24"/>
                <w:shd w:val="clear" w:color="auto" w:fill="FFFFFF"/>
                <w:lang w:val="fi-FI"/>
              </w:rPr>
              <w:t>39201:001:0557)</w:t>
            </w:r>
            <w:r w:rsidR="00F2770B" w:rsidRPr="00F2770B">
              <w:rPr>
                <w:sz w:val="24"/>
                <w:szCs w:val="24"/>
                <w:lang w:val="et-EE"/>
              </w:rPr>
              <w:t xml:space="preserve"> ja Kulli</w:t>
            </w:r>
            <w:r w:rsidR="00A14968" w:rsidRPr="00F2770B">
              <w:rPr>
                <w:sz w:val="24"/>
                <w:szCs w:val="24"/>
                <w:lang w:val="et-EE"/>
              </w:rPr>
              <w:t xml:space="preserve"> (katastritunnus </w:t>
            </w:r>
            <w:r w:rsidR="00F2770B" w:rsidRPr="00F2770B">
              <w:rPr>
                <w:sz w:val="24"/>
                <w:szCs w:val="24"/>
                <w:shd w:val="clear" w:color="auto" w:fill="FFFFFF"/>
                <w:lang w:val="fi-FI"/>
              </w:rPr>
              <w:t>39201:001:0559</w:t>
            </w:r>
            <w:r w:rsidR="00FD4611" w:rsidRPr="00F2770B">
              <w:rPr>
                <w:color w:val="000000" w:themeColor="text1"/>
                <w:sz w:val="24"/>
                <w:szCs w:val="24"/>
                <w:lang w:val="et-EE"/>
              </w:rPr>
              <w:t>)</w:t>
            </w:r>
            <w:r w:rsidRPr="00F2770B">
              <w:rPr>
                <w:sz w:val="24"/>
                <w:szCs w:val="24"/>
                <w:lang w:val="et-EE"/>
              </w:rPr>
              <w:t xml:space="preserve"> maaüksu</w:t>
            </w:r>
            <w:r w:rsidR="00FF2D0F">
              <w:rPr>
                <w:sz w:val="24"/>
                <w:szCs w:val="24"/>
                <w:lang w:val="et-EE"/>
              </w:rPr>
              <w:t xml:space="preserve">stel </w:t>
            </w:r>
            <w:r w:rsidR="00FD4611" w:rsidRPr="00F2770B">
              <w:rPr>
                <w:sz w:val="24"/>
                <w:szCs w:val="24"/>
                <w:shd w:val="clear" w:color="auto" w:fill="FFFFFF"/>
                <w:lang w:val="et-EE"/>
              </w:rPr>
              <w:t>detailplaneeringus määratud krundijaotuse</w:t>
            </w:r>
            <w:r w:rsidR="004B45FB">
              <w:rPr>
                <w:sz w:val="24"/>
                <w:szCs w:val="24"/>
                <w:shd w:val="clear" w:color="auto" w:fill="FFFFFF"/>
                <w:lang w:val="et-EE"/>
              </w:rPr>
              <w:t xml:space="preserve"> ning liikluskorralduse</w:t>
            </w:r>
            <w:r w:rsidRPr="00F2770B">
              <w:rPr>
                <w:sz w:val="24"/>
                <w:szCs w:val="24"/>
                <w:lang w:val="et-EE"/>
              </w:rPr>
              <w:t xml:space="preserve"> täpsustamiseks.</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E004C2"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4777A3E9" w:rsidR="00353DAA" w:rsidRDefault="00F1031D"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Pr>
          <w:rFonts w:eastAsia="Times New Roman" w:cs="Times New Roman"/>
          <w:color w:val="00000A"/>
          <w:szCs w:val="20"/>
          <w:lang w:eastAsia="et-EE"/>
        </w:rPr>
        <w:tab/>
      </w:r>
      <w:r w:rsidR="00353DAA">
        <w:rPr>
          <w:rFonts w:eastAsia="Times New Roman" w:cs="Times New Roman"/>
          <w:color w:val="00000A"/>
          <w:szCs w:val="20"/>
          <w:lang w:eastAsia="et-EE"/>
        </w:rPr>
        <w:tab/>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C410D3" w14:textId="20F8E6D8" w:rsidR="00036393" w:rsidRDefault="00036393">
      <w:pPr>
        <w:autoSpaceDE/>
        <w:autoSpaceDN/>
        <w:spacing w:after="200" w:line="276" w:lineRule="auto"/>
        <w:rPr>
          <w:lang w:val="et-EE"/>
        </w:rPr>
      </w:pPr>
      <w:r>
        <w:rPr>
          <w:lang w:val="et-EE"/>
        </w:rPr>
        <w:br w:type="page"/>
      </w:r>
    </w:p>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E004C2" w14:paraId="166E78DE" w14:textId="77777777" w:rsidTr="00057905">
        <w:trPr>
          <w:cantSplit/>
        </w:trPr>
        <w:tc>
          <w:tcPr>
            <w:tcW w:w="4589" w:type="dxa"/>
          </w:tcPr>
          <w:p w14:paraId="6746888A" w14:textId="75E07FDB" w:rsidR="00036393" w:rsidRPr="003D6C50" w:rsidRDefault="00036393" w:rsidP="00057905">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Pr="003D6C50">
              <w:rPr>
                <w:szCs w:val="24"/>
              </w:rPr>
              <w:t>v</w:t>
            </w:r>
            <w:r>
              <w:rPr>
                <w:szCs w:val="24"/>
              </w:rPr>
              <w:t>alitsuse</w:t>
            </w:r>
            <w:r w:rsidRPr="003D6C50">
              <w:rPr>
                <w:szCs w:val="24"/>
              </w:rPr>
              <w:t xml:space="preserve"> </w:t>
            </w:r>
            <w:r>
              <w:rPr>
                <w:szCs w:val="24"/>
              </w:rPr>
              <w:t>korralduse</w:t>
            </w:r>
            <w:r w:rsidRPr="003D6C50">
              <w:rPr>
                <w:szCs w:val="24"/>
              </w:rPr>
              <w:t xml:space="preserve"> „</w:t>
            </w:r>
            <w:r w:rsidR="00A23D1B" w:rsidRPr="0011116C">
              <w:rPr>
                <w:szCs w:val="24"/>
              </w:rPr>
              <w:t>Projekteerimistingimuste andmine detailplaneeringu olemasolul</w:t>
            </w:r>
            <w:r w:rsidR="001D24C7" w:rsidRPr="0011116C">
              <w:rPr>
                <w:szCs w:val="24"/>
              </w:rPr>
              <w:t xml:space="preserve"> (</w:t>
            </w:r>
            <w:r w:rsidR="0011116C" w:rsidRPr="0011116C">
              <w:rPr>
                <w:szCs w:val="24"/>
              </w:rPr>
              <w:t>Korbi, Hauka, Kulli, Kalana k</w:t>
            </w:r>
            <w:r w:rsidR="0011116C">
              <w:rPr>
                <w:szCs w:val="24"/>
              </w:rPr>
              <w:t>)</w:t>
            </w:r>
            <w:r w:rsidR="004747C8">
              <w:rPr>
                <w:szCs w:val="24"/>
              </w:rPr>
              <w:t>“</w:t>
            </w:r>
            <w:r w:rsidR="0011116C" w:rsidRPr="0011116C">
              <w:rPr>
                <w:szCs w:val="24"/>
              </w:rPr>
              <w:t xml:space="preserve"> </w:t>
            </w:r>
            <w:r w:rsidRPr="0011116C">
              <w:rPr>
                <w:szCs w:val="24"/>
              </w:rPr>
              <w:t>juurde</w:t>
            </w:r>
          </w:p>
        </w:tc>
        <w:tc>
          <w:tcPr>
            <w:tcW w:w="5152" w:type="dxa"/>
          </w:tcPr>
          <w:p w14:paraId="17F112E4" w14:textId="77777777" w:rsidR="00036393" w:rsidRPr="00FD4611" w:rsidRDefault="00036393" w:rsidP="00057905">
            <w:pPr>
              <w:pStyle w:val="Kehatekst"/>
              <w:tabs>
                <w:tab w:val="left" w:pos="6521"/>
              </w:tabs>
              <w:rPr>
                <w:sz w:val="24"/>
                <w:szCs w:val="24"/>
                <w:lang w:val="fi-FI"/>
              </w:rPr>
            </w:pPr>
          </w:p>
        </w:tc>
      </w:tr>
      <w:tr w:rsidR="00036393" w:rsidRPr="00E004C2" w14:paraId="008171F5" w14:textId="77777777" w:rsidTr="00057905">
        <w:trPr>
          <w:cantSplit/>
        </w:trPr>
        <w:tc>
          <w:tcPr>
            <w:tcW w:w="9741" w:type="dxa"/>
            <w:gridSpan w:val="2"/>
          </w:tcPr>
          <w:p w14:paraId="271F8D6E" w14:textId="77777777" w:rsidR="00036393" w:rsidRPr="00FD4611" w:rsidRDefault="00036393" w:rsidP="00057905">
            <w:pPr>
              <w:pStyle w:val="Kehatekst"/>
              <w:tabs>
                <w:tab w:val="left" w:pos="6521"/>
              </w:tabs>
              <w:rPr>
                <w:sz w:val="24"/>
                <w:szCs w:val="24"/>
                <w:lang w:val="fi-FI"/>
              </w:rPr>
            </w:pPr>
          </w:p>
        </w:tc>
      </w:tr>
      <w:tr w:rsidR="00036393" w:rsidRPr="00E004C2" w14:paraId="1608C4EE" w14:textId="77777777" w:rsidTr="00057905">
        <w:trPr>
          <w:cantSplit/>
        </w:trPr>
        <w:tc>
          <w:tcPr>
            <w:tcW w:w="9741" w:type="dxa"/>
            <w:gridSpan w:val="2"/>
          </w:tcPr>
          <w:p w14:paraId="00FD71F0" w14:textId="77777777" w:rsidR="00036393" w:rsidRPr="005B0BE3" w:rsidRDefault="00036393" w:rsidP="00816353">
            <w:pPr>
              <w:pStyle w:val="Kehatekst"/>
              <w:tabs>
                <w:tab w:val="left" w:pos="6521"/>
              </w:tabs>
              <w:jc w:val="both"/>
              <w:rPr>
                <w:sz w:val="24"/>
                <w:szCs w:val="24"/>
                <w:lang w:val="et-EE"/>
              </w:rPr>
            </w:pPr>
          </w:p>
        </w:tc>
      </w:tr>
    </w:tbl>
    <w:p w14:paraId="57827E88" w14:textId="52A29263" w:rsidR="007547AB" w:rsidRPr="00486ED2" w:rsidRDefault="00036393" w:rsidP="00816353">
      <w:pPr>
        <w:jc w:val="both"/>
        <w:rPr>
          <w:b/>
          <w:noProof/>
          <w:color w:val="000000" w:themeColor="text1"/>
          <w:sz w:val="24"/>
          <w:szCs w:val="24"/>
          <w:lang w:val="et-EE"/>
        </w:rPr>
      </w:pPr>
      <w:r w:rsidRPr="00486ED2">
        <w:rPr>
          <w:b/>
          <w:noProof/>
          <w:color w:val="000000" w:themeColor="text1"/>
          <w:sz w:val="24"/>
          <w:szCs w:val="24"/>
          <w:lang w:val="et-EE"/>
        </w:rPr>
        <w:t>Hiiumaa Vallavalitsuse korraldusega</w:t>
      </w:r>
      <w:r w:rsidR="00D83667" w:rsidRPr="00486ED2">
        <w:rPr>
          <w:b/>
          <w:iCs/>
          <w:color w:val="000000" w:themeColor="text1"/>
          <w:sz w:val="24"/>
          <w:szCs w:val="24"/>
          <w:lang w:val="et-EE"/>
        </w:rPr>
        <w:t xml:space="preserve"> muudetakse</w:t>
      </w:r>
      <w:r w:rsidR="00FF368A" w:rsidRPr="00486ED2">
        <w:rPr>
          <w:b/>
          <w:iCs/>
          <w:color w:val="000000" w:themeColor="text1"/>
          <w:sz w:val="24"/>
          <w:szCs w:val="24"/>
          <w:lang w:val="et-EE"/>
        </w:rPr>
        <w:t xml:space="preserve"> </w:t>
      </w:r>
      <w:r w:rsidR="00E01B77" w:rsidRPr="00486ED2">
        <w:rPr>
          <w:b/>
          <w:iCs/>
          <w:color w:val="000000" w:themeColor="text1"/>
          <w:sz w:val="24"/>
          <w:szCs w:val="24"/>
          <w:lang w:val="et-EE"/>
        </w:rPr>
        <w:t>Kalana</w:t>
      </w:r>
      <w:r w:rsidR="001D24C7" w:rsidRPr="00486ED2">
        <w:rPr>
          <w:b/>
          <w:iCs/>
          <w:color w:val="000000" w:themeColor="text1"/>
          <w:sz w:val="24"/>
          <w:szCs w:val="24"/>
          <w:lang w:val="et-EE"/>
        </w:rPr>
        <w:t xml:space="preserve"> küla</w:t>
      </w:r>
      <w:r w:rsidR="00E01B77" w:rsidRPr="00486ED2">
        <w:rPr>
          <w:b/>
          <w:iCs/>
          <w:color w:val="000000" w:themeColor="text1"/>
          <w:sz w:val="24"/>
          <w:szCs w:val="24"/>
          <w:lang w:val="et-EE"/>
        </w:rPr>
        <w:t>s</w:t>
      </w:r>
      <w:r w:rsidR="001D24C7" w:rsidRPr="00486ED2">
        <w:rPr>
          <w:b/>
          <w:iCs/>
          <w:color w:val="000000" w:themeColor="text1"/>
          <w:sz w:val="24"/>
          <w:szCs w:val="24"/>
          <w:lang w:val="et-EE"/>
        </w:rPr>
        <w:t xml:space="preserve"> </w:t>
      </w:r>
      <w:r w:rsidR="00D55226" w:rsidRPr="00486ED2">
        <w:rPr>
          <w:b/>
          <w:iCs/>
          <w:color w:val="000000" w:themeColor="text1"/>
          <w:sz w:val="24"/>
          <w:szCs w:val="24"/>
          <w:lang w:val="et-EE"/>
        </w:rPr>
        <w:t xml:space="preserve">Hauka ja Korbi maaüksuste osas </w:t>
      </w:r>
      <w:r w:rsidR="00D83667" w:rsidRPr="00486ED2">
        <w:rPr>
          <w:b/>
          <w:iCs/>
          <w:color w:val="000000" w:themeColor="text1"/>
          <w:sz w:val="24"/>
          <w:szCs w:val="24"/>
          <w:lang w:val="et-EE"/>
        </w:rPr>
        <w:t xml:space="preserve">detailplaneeringuga </w:t>
      </w:r>
      <w:r w:rsidR="00E01B77" w:rsidRPr="00486ED2">
        <w:rPr>
          <w:b/>
          <w:iCs/>
          <w:color w:val="000000" w:themeColor="text1"/>
          <w:sz w:val="24"/>
          <w:szCs w:val="24"/>
          <w:lang w:val="et-EE"/>
        </w:rPr>
        <w:t>määratud krundijaotust</w:t>
      </w:r>
      <w:r w:rsidR="0011116C" w:rsidRPr="00486ED2">
        <w:rPr>
          <w:b/>
          <w:iCs/>
          <w:color w:val="000000" w:themeColor="text1"/>
          <w:sz w:val="24"/>
          <w:szCs w:val="24"/>
          <w:lang w:val="et-EE"/>
        </w:rPr>
        <w:t xml:space="preserve"> ning täpsustatakse liikluskorralduse põhimõtteid. </w:t>
      </w:r>
    </w:p>
    <w:p w14:paraId="68543AF6" w14:textId="6DAB93AB" w:rsidR="001D24C7" w:rsidRPr="00E01B77" w:rsidRDefault="001D24C7" w:rsidP="00FD1F78">
      <w:pPr>
        <w:spacing w:before="120"/>
        <w:jc w:val="both"/>
        <w:rPr>
          <w:color w:val="202020"/>
          <w:sz w:val="24"/>
          <w:szCs w:val="24"/>
          <w:shd w:val="clear" w:color="auto" w:fill="FFFFFF"/>
          <w:lang w:val="et-EE"/>
        </w:rPr>
      </w:pPr>
      <w:r w:rsidRPr="001D24C7">
        <w:rPr>
          <w:sz w:val="24"/>
          <w:szCs w:val="24"/>
          <w:lang w:val="et-EE"/>
        </w:rPr>
        <w:t>Projekteerimistingimused väljastatakse ehitusseadustiku § 27 lg 1 punkt 1 alusel</w:t>
      </w:r>
      <w:r w:rsidR="00F307B6">
        <w:rPr>
          <w:sz w:val="24"/>
          <w:szCs w:val="24"/>
          <w:lang w:val="et-EE"/>
        </w:rPr>
        <w:t>, mille kohaselt</w:t>
      </w:r>
      <w:r w:rsidRPr="001D24C7">
        <w:rPr>
          <w:sz w:val="24"/>
          <w:szCs w:val="24"/>
          <w:lang w:val="et-EE"/>
        </w:rPr>
        <w:t xml:space="preserve"> võib pädev asutus detailplaneeringu olemasolu korral põhjendatud juhul anda ehitusloakohustusliku hoone või olulise rajatise ehitusprojekti koostamiseks projekteerimistingimusi kui </w:t>
      </w:r>
      <w:r w:rsidRPr="00E01B77">
        <w:rPr>
          <w:color w:val="202020"/>
          <w:sz w:val="24"/>
          <w:szCs w:val="24"/>
          <w:shd w:val="clear" w:color="auto" w:fill="FFFFFF"/>
          <w:lang w:val="et-EE"/>
        </w:rPr>
        <w:t>detailplaneeringu kehtestamisest on möödas üle viie aasta.</w:t>
      </w:r>
    </w:p>
    <w:p w14:paraId="06EB3D9F" w14:textId="77777777" w:rsidR="00FD1F78" w:rsidRPr="00FD1F78" w:rsidRDefault="001D24C7" w:rsidP="00FD1F78">
      <w:pPr>
        <w:spacing w:before="120"/>
        <w:jc w:val="both"/>
        <w:rPr>
          <w:sz w:val="24"/>
          <w:szCs w:val="24"/>
          <w:shd w:val="clear" w:color="auto" w:fill="FFFFFF"/>
          <w:lang w:val="et-EE"/>
        </w:rPr>
      </w:pPr>
      <w:r w:rsidRPr="00FD1F78">
        <w:rPr>
          <w:sz w:val="24"/>
          <w:szCs w:val="24"/>
          <w:lang w:val="et-EE"/>
        </w:rPr>
        <w:t xml:space="preserve">Ehitusseadustiku § 27 lg 4 punkti </w:t>
      </w:r>
      <w:r w:rsidR="00E01B77" w:rsidRPr="00FD1F78">
        <w:rPr>
          <w:sz w:val="24"/>
          <w:szCs w:val="24"/>
          <w:lang w:val="et-EE"/>
        </w:rPr>
        <w:t>8</w:t>
      </w:r>
      <w:r w:rsidRPr="00FD1F78">
        <w:rPr>
          <w:sz w:val="24"/>
          <w:szCs w:val="24"/>
          <w:lang w:val="et-EE"/>
        </w:rPr>
        <w:t xml:space="preserve"> aluselt täpsustatakse projekteerimistingimustega asjakohasel juhul hoone või olulise rajatise detailplaneeringus käsitletud </w:t>
      </w:r>
      <w:r w:rsidR="00E01B77" w:rsidRPr="00FD1F78">
        <w:rPr>
          <w:color w:val="202020"/>
          <w:sz w:val="24"/>
          <w:szCs w:val="24"/>
          <w:shd w:val="clear" w:color="auto" w:fill="FFFFFF"/>
          <w:lang w:val="et-EE"/>
        </w:rPr>
        <w:t>planeeringuala hoonestuslaadi, sealhulgas krundijaotust, kui see on seotud ehitusliku kompleksi ehitamisega, tingimusel et ei muutu planeeringualale esialgselt antud ehitusõigus</w:t>
      </w:r>
      <w:r w:rsidR="00E01B77" w:rsidRPr="00FD1F78">
        <w:rPr>
          <w:sz w:val="24"/>
          <w:szCs w:val="24"/>
          <w:shd w:val="clear" w:color="auto" w:fill="FFFFFF"/>
          <w:lang w:val="et-EE"/>
        </w:rPr>
        <w:t>.</w:t>
      </w:r>
      <w:r w:rsidR="0011116C" w:rsidRPr="00FD1F78">
        <w:rPr>
          <w:sz w:val="24"/>
          <w:szCs w:val="24"/>
          <w:shd w:val="clear" w:color="auto" w:fill="FFFFFF"/>
          <w:lang w:val="et-EE"/>
        </w:rPr>
        <w:t xml:space="preserve"> Punkti 7 alusel täpsustakse liikluskorralduse põhimõtteid. </w:t>
      </w:r>
    </w:p>
    <w:p w14:paraId="7F315791" w14:textId="77777777" w:rsidR="00312475" w:rsidRDefault="00E01B77" w:rsidP="001D24C7">
      <w:pPr>
        <w:spacing w:before="120"/>
        <w:jc w:val="both"/>
        <w:rPr>
          <w:sz w:val="24"/>
          <w:szCs w:val="24"/>
          <w:shd w:val="clear" w:color="auto" w:fill="FFFFFF"/>
          <w:lang w:val="et-EE"/>
        </w:rPr>
      </w:pPr>
      <w:r w:rsidRPr="00FD1F78">
        <w:rPr>
          <w:sz w:val="24"/>
          <w:szCs w:val="24"/>
          <w:lang w:val="et-EE"/>
        </w:rPr>
        <w:t xml:space="preserve">Projekteerimistingimused väljastatakse detailplaneeringu olemasolul. Alal kehtib </w:t>
      </w:r>
      <w:r w:rsidR="0011116C" w:rsidRPr="00FD1F78">
        <w:rPr>
          <w:sz w:val="24"/>
          <w:szCs w:val="24"/>
          <w:lang w:val="et-EE"/>
        </w:rPr>
        <w:t>Kõrgessaare Vallavalitsuse 26.03.2009 korraldusega nr 85 kehtestatud Sookopli kinnistu detailplaneeringu</w:t>
      </w:r>
      <w:r w:rsidRPr="00FD1F78">
        <w:rPr>
          <w:sz w:val="24"/>
          <w:szCs w:val="24"/>
          <w:lang w:val="et-EE"/>
        </w:rPr>
        <w:t xml:space="preserve"> (</w:t>
      </w:r>
      <w:r w:rsidR="0011116C" w:rsidRPr="00FD1F78">
        <w:rPr>
          <w:sz w:val="24"/>
          <w:szCs w:val="24"/>
          <w:lang w:val="et-EE"/>
        </w:rPr>
        <w:t xml:space="preserve">Matto </w:t>
      </w:r>
      <w:r w:rsidR="0011116C" w:rsidRPr="00312475">
        <w:rPr>
          <w:sz w:val="24"/>
          <w:szCs w:val="24"/>
          <w:lang w:val="et-EE"/>
        </w:rPr>
        <w:t>Maakorralduse ja kinnisvarabüroo</w:t>
      </w:r>
      <w:r w:rsidRPr="00312475">
        <w:rPr>
          <w:sz w:val="24"/>
          <w:szCs w:val="24"/>
          <w:lang w:val="et-EE"/>
        </w:rPr>
        <w:t xml:space="preserve"> OÜ töö </w:t>
      </w:r>
      <w:r w:rsidR="0011116C" w:rsidRPr="00312475">
        <w:rPr>
          <w:sz w:val="24"/>
          <w:szCs w:val="24"/>
          <w:lang w:val="et-EE"/>
        </w:rPr>
        <w:t>MB08_DP25</w:t>
      </w:r>
      <w:r w:rsidRPr="00312475">
        <w:rPr>
          <w:sz w:val="24"/>
          <w:szCs w:val="24"/>
          <w:lang w:val="et-EE"/>
        </w:rPr>
        <w:t xml:space="preserve">). </w:t>
      </w:r>
      <w:r w:rsidR="00E9180D" w:rsidRPr="00312475">
        <w:rPr>
          <w:sz w:val="24"/>
          <w:szCs w:val="24"/>
          <w:lang w:val="et-EE"/>
        </w:rPr>
        <w:t xml:space="preserve">Hauka ja Korbi maaüksuste omanikud on kokku leppinud, et </w:t>
      </w:r>
      <w:r w:rsidR="00FD1F78" w:rsidRPr="00312475">
        <w:rPr>
          <w:sz w:val="24"/>
          <w:szCs w:val="24"/>
          <w:lang w:val="et-EE"/>
        </w:rPr>
        <w:t xml:space="preserve">Hauka maaüksusest eraldatakse maariba ja liidetakse Korbi maaüksusega. Nimetatud maariba oli algselt mõeldud Hauka kinnistule juurdepääsutee rajamiseks, ent hiljem selgus, et aluspinnaseks pea kogu tee pikkuses on ca 1m paksune turbamulla kiht. Selle eemaldamine kandvalt aluspinnaselt ja tagasitäitmine osutuks liialt ressursi- ja töömahukaks. Lahendus on tagada juurdepääs Hauka </w:t>
      </w:r>
      <w:r w:rsidR="00312475">
        <w:rPr>
          <w:sz w:val="24"/>
          <w:szCs w:val="24"/>
          <w:lang w:val="et-EE"/>
        </w:rPr>
        <w:t>maaüksusele</w:t>
      </w:r>
      <w:r w:rsidR="00FD1F78" w:rsidRPr="00312475">
        <w:rPr>
          <w:sz w:val="24"/>
          <w:szCs w:val="24"/>
          <w:lang w:val="et-EE"/>
        </w:rPr>
        <w:t xml:space="preserve"> läbi Kulli </w:t>
      </w:r>
      <w:r w:rsidR="00312475">
        <w:rPr>
          <w:sz w:val="24"/>
          <w:szCs w:val="24"/>
          <w:lang w:val="et-EE"/>
        </w:rPr>
        <w:t>maaüksuse</w:t>
      </w:r>
      <w:r w:rsidR="00FD1F78" w:rsidRPr="00312475">
        <w:rPr>
          <w:sz w:val="24"/>
          <w:szCs w:val="24"/>
          <w:lang w:val="et-EE"/>
        </w:rPr>
        <w:t xml:space="preserve"> </w:t>
      </w:r>
      <w:r w:rsidR="00312475">
        <w:rPr>
          <w:sz w:val="24"/>
          <w:szCs w:val="24"/>
          <w:lang w:val="et-EE"/>
        </w:rPr>
        <w:t xml:space="preserve">olemasolevalt </w:t>
      </w:r>
      <w:r w:rsidR="00FD1F78" w:rsidRPr="00312475">
        <w:rPr>
          <w:sz w:val="24"/>
          <w:szCs w:val="24"/>
          <w:lang w:val="et-EE"/>
        </w:rPr>
        <w:t>teelt</w:t>
      </w:r>
      <w:r w:rsidR="00312475">
        <w:rPr>
          <w:sz w:val="24"/>
          <w:szCs w:val="24"/>
          <w:lang w:val="et-EE"/>
        </w:rPr>
        <w:t xml:space="preserve">. </w:t>
      </w:r>
      <w:r w:rsidR="00312475" w:rsidRPr="00312475">
        <w:rPr>
          <w:sz w:val="24"/>
          <w:szCs w:val="24"/>
          <w:lang w:val="et-EE"/>
        </w:rPr>
        <w:t xml:space="preserve">Kulli </w:t>
      </w:r>
      <w:r w:rsidR="00312475">
        <w:rPr>
          <w:sz w:val="24"/>
          <w:szCs w:val="24"/>
          <w:lang w:val="et-EE"/>
        </w:rPr>
        <w:t>maaüksusele</w:t>
      </w:r>
      <w:r w:rsidR="00312475" w:rsidRPr="00312475">
        <w:rPr>
          <w:sz w:val="24"/>
          <w:szCs w:val="24"/>
          <w:lang w:val="et-EE"/>
        </w:rPr>
        <w:t xml:space="preserve"> on seatud teeservituut Hauka kinnistu kasuks.</w:t>
      </w:r>
    </w:p>
    <w:p w14:paraId="23931D8D" w14:textId="6A2DEEDC" w:rsidR="001D24C7" w:rsidRPr="00312475" w:rsidRDefault="001D24C7" w:rsidP="001D24C7">
      <w:pPr>
        <w:spacing w:before="120"/>
        <w:jc w:val="both"/>
        <w:rPr>
          <w:sz w:val="24"/>
          <w:szCs w:val="24"/>
          <w:shd w:val="clear" w:color="auto" w:fill="FFFFFF"/>
          <w:lang w:val="et-EE"/>
        </w:rPr>
      </w:pPr>
      <w:r w:rsidRPr="001F0DD9">
        <w:rPr>
          <w:sz w:val="24"/>
          <w:szCs w:val="24"/>
          <w:lang w:val="et-EE"/>
        </w:rPr>
        <w:t>Ehitusseadustiku § 31 lg 1</w:t>
      </w:r>
      <w:r w:rsidRPr="00D3571D">
        <w:rPr>
          <w:sz w:val="24"/>
          <w:szCs w:val="24"/>
          <w:lang w:val="et-EE"/>
        </w:rPr>
        <w:t xml:space="preserve"> kohasel</w:t>
      </w:r>
      <w:r>
        <w:rPr>
          <w:sz w:val="24"/>
          <w:szCs w:val="24"/>
          <w:lang w:val="et-EE"/>
        </w:rPr>
        <w:t>t</w:t>
      </w:r>
      <w:r w:rsidRPr="00D3571D">
        <w:rPr>
          <w:sz w:val="24"/>
          <w:szCs w:val="24"/>
          <w:lang w:val="et-EE"/>
        </w:rPr>
        <w:t xml:space="preserve"> otsustab pädev asutus projekteerimistingimuste andmise menetluse korraldamise avatud menetlusena. </w:t>
      </w:r>
      <w:r w:rsidRPr="007547AB">
        <w:rPr>
          <w:color w:val="202020"/>
          <w:sz w:val="24"/>
          <w:szCs w:val="24"/>
          <w:shd w:val="clear" w:color="auto" w:fill="FFFFFF"/>
          <w:lang w:val="et-EE"/>
        </w:rPr>
        <w:t xml:space="preserve">Projekteerimistingimuste andmine avatud menetlusena tuleb korraldada </w:t>
      </w:r>
      <w:r>
        <w:rPr>
          <w:color w:val="202020"/>
          <w:sz w:val="24"/>
          <w:szCs w:val="24"/>
          <w:shd w:val="clear" w:color="auto" w:fill="FFFFFF"/>
          <w:lang w:val="et-EE"/>
        </w:rPr>
        <w:t>ehitusseadustiku § 27 nimetatud juhul</w:t>
      </w:r>
      <w:r w:rsidRPr="007547AB">
        <w:rPr>
          <w:color w:val="202020"/>
          <w:sz w:val="24"/>
          <w:szCs w:val="24"/>
          <w:shd w:val="clear" w:color="auto" w:fill="FFFFFF"/>
          <w:lang w:val="et-EE"/>
        </w:rPr>
        <w:t>.</w:t>
      </w:r>
    </w:p>
    <w:p w14:paraId="6A9F196C" w14:textId="697D81C9" w:rsidR="00036393" w:rsidRDefault="00E004C2" w:rsidP="0011116C">
      <w:pPr>
        <w:spacing w:before="120"/>
        <w:jc w:val="both"/>
        <w:rPr>
          <w:sz w:val="24"/>
          <w:szCs w:val="24"/>
          <w:lang w:val="et-EE"/>
        </w:rPr>
      </w:pPr>
      <w:r>
        <w:rPr>
          <w:sz w:val="24"/>
          <w:szCs w:val="24"/>
          <w:lang w:val="et-EE"/>
        </w:rPr>
        <w:t>30.10.</w:t>
      </w:r>
      <w:r w:rsidR="00CD2029">
        <w:rPr>
          <w:sz w:val="24"/>
          <w:szCs w:val="24"/>
          <w:lang w:val="et-EE"/>
        </w:rPr>
        <w:t>2023</w:t>
      </w:r>
      <w:r w:rsidR="001D24C7" w:rsidRPr="00D377D8">
        <w:rPr>
          <w:sz w:val="24"/>
          <w:szCs w:val="24"/>
          <w:lang w:val="et-EE"/>
        </w:rPr>
        <w:t xml:space="preserve"> kuni</w:t>
      </w:r>
      <w:r>
        <w:rPr>
          <w:sz w:val="24"/>
          <w:szCs w:val="24"/>
          <w:lang w:val="et-EE"/>
        </w:rPr>
        <w:t xml:space="preserve"> 13.11.</w:t>
      </w:r>
      <w:r w:rsidR="00CD2029">
        <w:rPr>
          <w:sz w:val="24"/>
          <w:szCs w:val="24"/>
          <w:lang w:val="et-EE"/>
        </w:rPr>
        <w:t>2023</w:t>
      </w:r>
      <w:r w:rsidR="006B7232">
        <w:rPr>
          <w:sz w:val="24"/>
          <w:szCs w:val="24"/>
          <w:lang w:val="et-EE"/>
        </w:rPr>
        <w:t xml:space="preserve"> </w:t>
      </w:r>
      <w:r w:rsidR="001D24C7" w:rsidRPr="00D377D8">
        <w:rPr>
          <w:sz w:val="24"/>
          <w:szCs w:val="24"/>
          <w:lang w:val="et-EE"/>
        </w:rPr>
        <w:t>korraldati avalik väljapanek.</w:t>
      </w:r>
      <w:r w:rsidR="004A583E">
        <w:rPr>
          <w:sz w:val="24"/>
          <w:szCs w:val="24"/>
          <w:lang w:val="et-EE"/>
        </w:rPr>
        <w:t xml:space="preserve"> Avaliku väljapaneku ajal</w:t>
      </w:r>
      <w:r w:rsidR="001D24C7" w:rsidRPr="00D377D8">
        <w:rPr>
          <w:sz w:val="24"/>
          <w:szCs w:val="24"/>
          <w:lang w:val="et-EE"/>
        </w:rPr>
        <w:t xml:space="preserve"> </w:t>
      </w:r>
      <w:r w:rsidR="00CD2029">
        <w:rPr>
          <w:sz w:val="24"/>
          <w:szCs w:val="24"/>
          <w:lang w:val="et-EE"/>
        </w:rPr>
        <w:t xml:space="preserve">arvamus ja ettepanekuid </w:t>
      </w:r>
      <w:r w:rsidR="0011116C">
        <w:rPr>
          <w:sz w:val="24"/>
          <w:szCs w:val="24"/>
          <w:lang w:val="et-EE"/>
        </w:rPr>
        <w:t>…………………</w:t>
      </w:r>
    </w:p>
    <w:p w14:paraId="222B464A" w14:textId="77777777" w:rsidR="0011116C" w:rsidRDefault="0011116C" w:rsidP="0011116C">
      <w:pPr>
        <w:spacing w:before="120"/>
        <w:jc w:val="both"/>
        <w:rPr>
          <w:sz w:val="24"/>
          <w:szCs w:val="24"/>
          <w:lang w:val="et-EE"/>
        </w:rPr>
      </w:pPr>
    </w:p>
    <w:p w14:paraId="007ED841" w14:textId="77777777" w:rsidR="0011116C" w:rsidRDefault="0011116C" w:rsidP="0011116C">
      <w:pPr>
        <w:spacing w:before="120"/>
        <w:jc w:val="both"/>
        <w:rPr>
          <w:sz w:val="24"/>
          <w:szCs w:val="24"/>
          <w:lang w:val="et-EE"/>
        </w:rPr>
      </w:pPr>
    </w:p>
    <w:p w14:paraId="78B3A186" w14:textId="77777777" w:rsidR="0011116C" w:rsidRDefault="0011116C" w:rsidP="0011116C">
      <w:pPr>
        <w:spacing w:before="120"/>
        <w:jc w:val="both"/>
        <w:rPr>
          <w:sz w:val="24"/>
          <w:szCs w:val="24"/>
          <w:lang w:val="et-EE"/>
        </w:rPr>
      </w:pPr>
    </w:p>
    <w:p w14:paraId="61662912" w14:textId="77777777" w:rsidR="0011116C" w:rsidRDefault="0011116C" w:rsidP="0011116C">
      <w:pPr>
        <w:spacing w:before="120"/>
        <w:jc w:val="both"/>
        <w:rPr>
          <w:sz w:val="24"/>
          <w:szCs w:val="24"/>
          <w:lang w:val="et-EE"/>
        </w:rPr>
      </w:pPr>
    </w:p>
    <w:p w14:paraId="3B8B81D5" w14:textId="72009FE4" w:rsidR="0011116C" w:rsidRDefault="0011116C">
      <w:pPr>
        <w:autoSpaceDE/>
        <w:autoSpaceDN/>
        <w:spacing w:after="200" w:line="276" w:lineRule="auto"/>
        <w:rPr>
          <w:sz w:val="24"/>
          <w:szCs w:val="24"/>
          <w:lang w:val="et-EE"/>
        </w:rPr>
      </w:pPr>
      <w:r>
        <w:rPr>
          <w:sz w:val="24"/>
          <w:szCs w:val="24"/>
          <w:lang w:val="et-EE"/>
        </w:rPr>
        <w:br w:type="page"/>
      </w:r>
    </w:p>
    <w:p w14:paraId="1D02F407" w14:textId="77777777" w:rsidR="0011116C" w:rsidRPr="005B0BE3" w:rsidRDefault="0011116C" w:rsidP="0011116C">
      <w:pPr>
        <w:spacing w:before="120"/>
        <w:jc w:val="both"/>
        <w:rPr>
          <w:color w:val="000000" w:themeColor="text1"/>
          <w:sz w:val="24"/>
          <w:szCs w:val="24"/>
          <w:lang w:val="et-EE"/>
        </w:rPr>
      </w:pPr>
    </w:p>
    <w:tbl>
      <w:tblPr>
        <w:tblW w:w="9741" w:type="dxa"/>
        <w:tblLayout w:type="fixed"/>
        <w:tblLook w:val="0000" w:firstRow="0" w:lastRow="0" w:firstColumn="0" w:lastColumn="0" w:noHBand="0" w:noVBand="0"/>
      </w:tblPr>
      <w:tblGrid>
        <w:gridCol w:w="4870"/>
        <w:gridCol w:w="4871"/>
      </w:tblGrid>
      <w:tr w:rsidR="00036393" w:rsidRPr="009B37EB" w14:paraId="6F5244CB" w14:textId="77777777" w:rsidTr="00D7183C">
        <w:trPr>
          <w:cantSplit/>
        </w:trPr>
        <w:tc>
          <w:tcPr>
            <w:tcW w:w="4870" w:type="dxa"/>
          </w:tcPr>
          <w:p w14:paraId="695F03AF" w14:textId="77777777" w:rsidR="00036393" w:rsidRPr="001C6620" w:rsidRDefault="00036393" w:rsidP="00057905">
            <w:pPr>
              <w:tabs>
                <w:tab w:val="left" w:pos="6521"/>
              </w:tabs>
              <w:rPr>
                <w:b/>
                <w:bCs/>
                <w:sz w:val="24"/>
                <w:szCs w:val="24"/>
                <w:lang w:val="et-EE"/>
              </w:rPr>
            </w:pPr>
          </w:p>
        </w:tc>
        <w:tc>
          <w:tcPr>
            <w:tcW w:w="4871" w:type="dxa"/>
          </w:tcPr>
          <w:p w14:paraId="7D1D4FE0" w14:textId="3518406E" w:rsidR="00036393" w:rsidRPr="00D323AC" w:rsidRDefault="00036393" w:rsidP="00057905">
            <w:pPr>
              <w:tabs>
                <w:tab w:val="left" w:pos="6521"/>
              </w:tabs>
              <w:jc w:val="right"/>
              <w:rPr>
                <w:noProof/>
                <w:sz w:val="24"/>
                <w:szCs w:val="24"/>
                <w:lang w:val="fi-FI"/>
              </w:rPr>
            </w:pPr>
            <w:r w:rsidRPr="00D323AC">
              <w:rPr>
                <w:noProof/>
                <w:sz w:val="24"/>
                <w:szCs w:val="24"/>
                <w:lang w:val="fi-FI"/>
              </w:rPr>
              <w:t>Hiiumaa Vallavalitsuse [kuupäev]</w:t>
            </w:r>
          </w:p>
          <w:p w14:paraId="688E3584" w14:textId="059E3652" w:rsidR="00036393" w:rsidRPr="00D323AC" w:rsidRDefault="00036393" w:rsidP="00057905">
            <w:pPr>
              <w:tabs>
                <w:tab w:val="left" w:pos="6521"/>
              </w:tabs>
              <w:jc w:val="right"/>
              <w:rPr>
                <w:noProof/>
                <w:sz w:val="24"/>
                <w:szCs w:val="24"/>
                <w:lang w:val="fi-FI"/>
              </w:rPr>
            </w:pPr>
            <w:r w:rsidRPr="00D323AC">
              <w:rPr>
                <w:noProof/>
                <w:sz w:val="24"/>
                <w:szCs w:val="24"/>
                <w:lang w:val="fi-FI"/>
              </w:rPr>
              <w:t>korralduse nr [nr]</w:t>
            </w:r>
          </w:p>
          <w:p w14:paraId="2BDB30E1" w14:textId="33CF542C" w:rsidR="00036393" w:rsidRDefault="00036393" w:rsidP="00057905">
            <w:pPr>
              <w:tabs>
                <w:tab w:val="left" w:pos="6521"/>
              </w:tabs>
              <w:jc w:val="right"/>
              <w:rPr>
                <w:noProof/>
                <w:sz w:val="24"/>
                <w:szCs w:val="24"/>
              </w:rPr>
            </w:pPr>
            <w:r w:rsidRPr="009B37EB">
              <w:rPr>
                <w:noProof/>
                <w:sz w:val="24"/>
                <w:szCs w:val="24"/>
              </w:rPr>
              <w:t>Lisa</w:t>
            </w:r>
            <w:r w:rsidR="00EB5CE2">
              <w:rPr>
                <w:noProof/>
                <w:sz w:val="24"/>
                <w:szCs w:val="24"/>
              </w:rPr>
              <w:t xml:space="preserve"> 1</w:t>
            </w:r>
          </w:p>
          <w:p w14:paraId="32A7ED95" w14:textId="41C7DFA2" w:rsidR="00D7183C" w:rsidRPr="009B37EB" w:rsidRDefault="00D7183C" w:rsidP="00057905">
            <w:pPr>
              <w:tabs>
                <w:tab w:val="left" w:pos="6521"/>
              </w:tabs>
              <w:jc w:val="right"/>
              <w:rPr>
                <w:b/>
                <w:bCs/>
                <w:sz w:val="24"/>
                <w:szCs w:val="24"/>
              </w:rPr>
            </w:pPr>
          </w:p>
        </w:tc>
      </w:tr>
    </w:tbl>
    <w:p w14:paraId="43EE83B6" w14:textId="77777777" w:rsidR="00D7183C" w:rsidRDefault="00D7183C" w:rsidP="00D7183C">
      <w:pPr>
        <w:jc w:val="center"/>
        <w:rPr>
          <w:b/>
          <w:sz w:val="24"/>
          <w:szCs w:val="24"/>
          <w:lang w:val="et-EE"/>
        </w:rPr>
      </w:pPr>
      <w:r>
        <w:rPr>
          <w:b/>
          <w:sz w:val="24"/>
          <w:szCs w:val="24"/>
          <w:lang w:val="et-EE"/>
        </w:rPr>
        <w:t>PROJEKTEERIMISTINGIMUSED</w:t>
      </w:r>
    </w:p>
    <w:p w14:paraId="303FAE0B" w14:textId="77777777" w:rsidR="00D7183C" w:rsidRDefault="00D7183C" w:rsidP="00D7183C">
      <w:pPr>
        <w:rPr>
          <w:b/>
          <w:sz w:val="24"/>
          <w:szCs w:val="24"/>
          <w:lang w:val="et-EE"/>
        </w:rPr>
      </w:pPr>
    </w:p>
    <w:p w14:paraId="16049612" w14:textId="77777777" w:rsidR="00D7183C" w:rsidRDefault="00D7183C" w:rsidP="00D7183C">
      <w:pPr>
        <w:jc w:val="both"/>
        <w:rPr>
          <w:b/>
          <w:sz w:val="24"/>
          <w:szCs w:val="24"/>
          <w:lang w:val="et-EE"/>
        </w:rPr>
      </w:pPr>
    </w:p>
    <w:p w14:paraId="7CF1720C" w14:textId="77777777" w:rsidR="00FF2D0F" w:rsidRDefault="00D7183C" w:rsidP="00FF2D0F">
      <w:pPr>
        <w:jc w:val="both"/>
        <w:rPr>
          <w:b/>
          <w:sz w:val="24"/>
          <w:szCs w:val="24"/>
          <w:lang w:val="et-EE"/>
        </w:rPr>
      </w:pPr>
      <w:r>
        <w:rPr>
          <w:b/>
          <w:sz w:val="24"/>
          <w:szCs w:val="24"/>
          <w:lang w:val="et-EE"/>
        </w:rPr>
        <w:t>Ehitustegevuse liigi täpsustus</w:t>
      </w:r>
    </w:p>
    <w:p w14:paraId="56799B02" w14:textId="3BE2C82E" w:rsidR="00FF2D0F" w:rsidRPr="00FF2D0F" w:rsidRDefault="00D7183C" w:rsidP="00FF2D0F">
      <w:pPr>
        <w:jc w:val="both"/>
        <w:rPr>
          <w:b/>
          <w:sz w:val="24"/>
          <w:szCs w:val="24"/>
          <w:lang w:val="et-EE"/>
        </w:rPr>
      </w:pPr>
      <w:r w:rsidRPr="00FF2D0F">
        <w:rPr>
          <w:color w:val="000000" w:themeColor="text1"/>
          <w:sz w:val="24"/>
          <w:szCs w:val="24"/>
          <w:lang w:val="et-EE"/>
        </w:rPr>
        <w:t xml:space="preserve">Käesolevad projekteerimistingimused väljastatakse Hiiumaa vallas </w:t>
      </w:r>
      <w:r w:rsidR="00FF2D0F" w:rsidRPr="00FF2D0F">
        <w:rPr>
          <w:color w:val="000000" w:themeColor="text1"/>
          <w:sz w:val="24"/>
          <w:szCs w:val="24"/>
          <w:lang w:val="et-EE"/>
        </w:rPr>
        <w:t>Kalana</w:t>
      </w:r>
      <w:r w:rsidRPr="00FF2D0F">
        <w:rPr>
          <w:color w:val="000000" w:themeColor="text1"/>
          <w:sz w:val="24"/>
          <w:szCs w:val="24"/>
          <w:lang w:val="et-EE"/>
        </w:rPr>
        <w:t xml:space="preserve"> külas </w:t>
      </w:r>
      <w:r w:rsidR="00FF2D0F" w:rsidRPr="00FF2D0F">
        <w:rPr>
          <w:sz w:val="24"/>
          <w:szCs w:val="24"/>
          <w:lang w:val="et-EE"/>
        </w:rPr>
        <w:t xml:space="preserve">Korbi (katastritunnus </w:t>
      </w:r>
      <w:r w:rsidR="00FF2D0F" w:rsidRPr="00FF2D0F">
        <w:rPr>
          <w:sz w:val="24"/>
          <w:szCs w:val="24"/>
          <w:shd w:val="clear" w:color="auto" w:fill="FFFFFF"/>
          <w:lang w:val="et-EE"/>
        </w:rPr>
        <w:t>39201:001:0556)</w:t>
      </w:r>
      <w:r w:rsidR="00FF2D0F" w:rsidRPr="00FF2D0F">
        <w:rPr>
          <w:sz w:val="24"/>
          <w:szCs w:val="24"/>
          <w:lang w:val="et-EE"/>
        </w:rPr>
        <w:t xml:space="preserve">, Hauka (katastritunnus </w:t>
      </w:r>
      <w:r w:rsidR="00FF2D0F" w:rsidRPr="00FF2D0F">
        <w:rPr>
          <w:sz w:val="24"/>
          <w:szCs w:val="24"/>
          <w:shd w:val="clear" w:color="auto" w:fill="FFFFFF"/>
          <w:lang w:val="et-EE"/>
        </w:rPr>
        <w:t>39201:001:0557)</w:t>
      </w:r>
      <w:r w:rsidR="00FF2D0F" w:rsidRPr="00FF2D0F">
        <w:rPr>
          <w:sz w:val="24"/>
          <w:szCs w:val="24"/>
          <w:lang w:val="et-EE"/>
        </w:rPr>
        <w:t xml:space="preserve"> ja Kulli (katastritunnus </w:t>
      </w:r>
      <w:r w:rsidR="00FF2D0F" w:rsidRPr="00FF2D0F">
        <w:rPr>
          <w:sz w:val="24"/>
          <w:szCs w:val="24"/>
          <w:shd w:val="clear" w:color="auto" w:fill="FFFFFF"/>
          <w:lang w:val="et-EE"/>
        </w:rPr>
        <w:t>39201:001:0559</w:t>
      </w:r>
      <w:r w:rsidR="00FF2D0F" w:rsidRPr="00FF2D0F">
        <w:rPr>
          <w:color w:val="000000" w:themeColor="text1"/>
          <w:sz w:val="24"/>
          <w:szCs w:val="24"/>
          <w:lang w:val="et-EE"/>
        </w:rPr>
        <w:t>)</w:t>
      </w:r>
      <w:r w:rsidR="00FF2D0F" w:rsidRPr="00FF2D0F">
        <w:rPr>
          <w:sz w:val="24"/>
          <w:szCs w:val="24"/>
          <w:lang w:val="et-EE"/>
        </w:rPr>
        <w:t xml:space="preserve"> maaüks</w:t>
      </w:r>
      <w:r w:rsidR="00FF2D0F">
        <w:rPr>
          <w:sz w:val="24"/>
          <w:szCs w:val="24"/>
          <w:lang w:val="et-EE"/>
        </w:rPr>
        <w:t>ustel</w:t>
      </w:r>
      <w:r w:rsidR="00FF2D0F" w:rsidRPr="00FF2D0F">
        <w:rPr>
          <w:sz w:val="24"/>
          <w:szCs w:val="24"/>
          <w:lang w:val="et-EE"/>
        </w:rPr>
        <w:t xml:space="preserve"> </w:t>
      </w:r>
      <w:r w:rsidR="00FF2D0F" w:rsidRPr="00FF2D0F">
        <w:rPr>
          <w:sz w:val="24"/>
          <w:szCs w:val="24"/>
          <w:shd w:val="clear" w:color="auto" w:fill="FFFFFF"/>
          <w:lang w:val="et-EE"/>
        </w:rPr>
        <w:t>detailplaneeringus määratud krundijaotuse ning liikluskorralduse</w:t>
      </w:r>
      <w:r w:rsidR="00FF2D0F" w:rsidRPr="00FF2D0F">
        <w:rPr>
          <w:sz w:val="24"/>
          <w:szCs w:val="24"/>
          <w:lang w:val="et-EE"/>
        </w:rPr>
        <w:t xml:space="preserve"> täpsustamiseks.</w:t>
      </w:r>
    </w:p>
    <w:p w14:paraId="635122CE" w14:textId="123C88D3" w:rsidR="00D7183C" w:rsidRDefault="00D7183C" w:rsidP="00D7183C">
      <w:pPr>
        <w:jc w:val="both"/>
        <w:rPr>
          <w:sz w:val="24"/>
          <w:szCs w:val="24"/>
          <w:lang w:val="et-EE"/>
        </w:rPr>
      </w:pPr>
    </w:p>
    <w:p w14:paraId="3AB127F5" w14:textId="77777777" w:rsidR="00D7183C" w:rsidRDefault="00D7183C" w:rsidP="00D7183C">
      <w:pPr>
        <w:jc w:val="both"/>
        <w:rPr>
          <w:sz w:val="24"/>
          <w:szCs w:val="24"/>
          <w:lang w:val="et-EE"/>
        </w:rPr>
      </w:pPr>
    </w:p>
    <w:p w14:paraId="3956A3CB" w14:textId="77777777" w:rsidR="00D7183C" w:rsidRDefault="00D7183C" w:rsidP="00D7183C">
      <w:pPr>
        <w:jc w:val="both"/>
        <w:rPr>
          <w:b/>
          <w:sz w:val="24"/>
          <w:szCs w:val="24"/>
          <w:lang w:val="et-EE"/>
        </w:rPr>
      </w:pPr>
      <w:r>
        <w:rPr>
          <w:b/>
          <w:sz w:val="24"/>
          <w:szCs w:val="24"/>
          <w:lang w:val="et-EE"/>
        </w:rPr>
        <w:t>Projekteerimistingimuste andja</w:t>
      </w:r>
    </w:p>
    <w:p w14:paraId="4BD668A7" w14:textId="77777777" w:rsidR="00D7183C" w:rsidRDefault="00D7183C" w:rsidP="00D7183C">
      <w:pPr>
        <w:jc w:val="both"/>
        <w:rPr>
          <w:sz w:val="24"/>
          <w:szCs w:val="24"/>
          <w:lang w:val="et-EE"/>
        </w:rPr>
      </w:pPr>
      <w:r>
        <w:rPr>
          <w:sz w:val="24"/>
          <w:szCs w:val="24"/>
          <w:lang w:val="et-EE"/>
        </w:rPr>
        <w:t>Asutus: Hiiumaa Vallavalitsus</w:t>
      </w:r>
    </w:p>
    <w:p w14:paraId="7B79BA90" w14:textId="77777777" w:rsidR="00D7183C" w:rsidRDefault="00D7183C" w:rsidP="00D7183C">
      <w:pPr>
        <w:jc w:val="both"/>
        <w:rPr>
          <w:sz w:val="24"/>
          <w:szCs w:val="24"/>
          <w:lang w:val="et-EE"/>
        </w:rPr>
      </w:pPr>
      <w:r>
        <w:rPr>
          <w:sz w:val="24"/>
          <w:szCs w:val="24"/>
          <w:lang w:val="et-EE"/>
        </w:rPr>
        <w:t>Asutuse registrikood: 77000424</w:t>
      </w:r>
    </w:p>
    <w:p w14:paraId="07F715BC" w14:textId="6311A618" w:rsidR="00D7183C" w:rsidRDefault="00D7183C" w:rsidP="00D7183C">
      <w:pPr>
        <w:jc w:val="both"/>
        <w:rPr>
          <w:sz w:val="24"/>
          <w:szCs w:val="24"/>
          <w:lang w:val="et-EE"/>
        </w:rPr>
      </w:pPr>
      <w:r>
        <w:rPr>
          <w:sz w:val="24"/>
          <w:szCs w:val="24"/>
          <w:lang w:val="et-EE"/>
        </w:rPr>
        <w:t xml:space="preserve">Ametniku nimi: </w:t>
      </w:r>
      <w:r w:rsidR="00BA0681">
        <w:rPr>
          <w:sz w:val="24"/>
          <w:szCs w:val="24"/>
          <w:lang w:val="et-EE"/>
        </w:rPr>
        <w:t>Maiken Lukas</w:t>
      </w:r>
    </w:p>
    <w:p w14:paraId="2D0984AC" w14:textId="77777777" w:rsidR="00D7183C" w:rsidRDefault="00D7183C" w:rsidP="00D7183C">
      <w:pPr>
        <w:jc w:val="both"/>
        <w:rPr>
          <w:sz w:val="24"/>
          <w:szCs w:val="24"/>
          <w:lang w:val="et-EE"/>
        </w:rPr>
      </w:pPr>
      <w:r>
        <w:rPr>
          <w:sz w:val="24"/>
          <w:szCs w:val="24"/>
          <w:lang w:val="et-EE"/>
        </w:rPr>
        <w:t>Ametniku ametinimetus: ehitusspetsialist</w:t>
      </w:r>
    </w:p>
    <w:p w14:paraId="613376E0" w14:textId="77777777" w:rsidR="00D7183C" w:rsidRDefault="00D7183C" w:rsidP="00D7183C">
      <w:pPr>
        <w:jc w:val="both"/>
        <w:rPr>
          <w:sz w:val="24"/>
          <w:szCs w:val="24"/>
          <w:lang w:val="et-EE"/>
        </w:rPr>
      </w:pPr>
    </w:p>
    <w:p w14:paraId="0E6458A7" w14:textId="77777777" w:rsidR="00D7183C" w:rsidRDefault="00D7183C" w:rsidP="00D7183C">
      <w:pPr>
        <w:jc w:val="both"/>
        <w:rPr>
          <w:sz w:val="24"/>
          <w:szCs w:val="24"/>
          <w:lang w:val="et-EE"/>
        </w:rPr>
      </w:pPr>
    </w:p>
    <w:p w14:paraId="3AA9BA03" w14:textId="77777777" w:rsidR="00D7183C" w:rsidRDefault="00D7183C" w:rsidP="00D7183C">
      <w:pPr>
        <w:jc w:val="both"/>
        <w:rPr>
          <w:b/>
          <w:sz w:val="24"/>
          <w:szCs w:val="24"/>
          <w:lang w:val="et-EE"/>
        </w:rPr>
      </w:pPr>
      <w:r w:rsidRPr="000D7D83">
        <w:rPr>
          <w:b/>
          <w:sz w:val="24"/>
          <w:szCs w:val="24"/>
          <w:lang w:val="et-EE"/>
        </w:rPr>
        <w:t>Taotl</w:t>
      </w:r>
      <w:r>
        <w:rPr>
          <w:b/>
          <w:sz w:val="24"/>
          <w:szCs w:val="24"/>
          <w:lang w:val="et-EE"/>
        </w:rPr>
        <w:t>use andmed</w:t>
      </w:r>
    </w:p>
    <w:p w14:paraId="1C51D989" w14:textId="77777777" w:rsidR="00D7183C" w:rsidRDefault="00D7183C" w:rsidP="00D7183C">
      <w:pPr>
        <w:jc w:val="both"/>
        <w:rPr>
          <w:sz w:val="24"/>
          <w:szCs w:val="24"/>
          <w:lang w:val="et-EE"/>
        </w:rPr>
      </w:pPr>
      <w:r>
        <w:rPr>
          <w:sz w:val="24"/>
          <w:szCs w:val="24"/>
          <w:lang w:val="et-EE"/>
        </w:rPr>
        <w:t>Liik: Projekteerimistingimuste taotlus detailplaneeringu olemasolul</w:t>
      </w:r>
    </w:p>
    <w:p w14:paraId="7976839C" w14:textId="4FDC41ED" w:rsidR="00D7183C" w:rsidRDefault="00D7183C" w:rsidP="00D7183C">
      <w:pPr>
        <w:jc w:val="both"/>
        <w:rPr>
          <w:sz w:val="24"/>
          <w:szCs w:val="24"/>
          <w:lang w:val="et-EE"/>
        </w:rPr>
      </w:pPr>
      <w:r>
        <w:rPr>
          <w:sz w:val="24"/>
          <w:szCs w:val="24"/>
          <w:lang w:val="et-EE"/>
        </w:rPr>
        <w:t xml:space="preserve">Kuupäev: </w:t>
      </w:r>
      <w:r w:rsidR="00C032E7">
        <w:rPr>
          <w:sz w:val="24"/>
          <w:szCs w:val="24"/>
          <w:lang w:val="et-EE"/>
        </w:rPr>
        <w:t>2</w:t>
      </w:r>
      <w:r w:rsidR="00FF2D0F">
        <w:rPr>
          <w:sz w:val="24"/>
          <w:szCs w:val="24"/>
          <w:lang w:val="et-EE"/>
        </w:rPr>
        <w:t>0.10</w:t>
      </w:r>
      <w:r w:rsidR="0090611C">
        <w:rPr>
          <w:sz w:val="24"/>
          <w:szCs w:val="24"/>
          <w:lang w:val="et-EE"/>
        </w:rPr>
        <w:t>.202</w:t>
      </w:r>
      <w:r w:rsidR="00C032E7">
        <w:rPr>
          <w:sz w:val="24"/>
          <w:szCs w:val="24"/>
          <w:lang w:val="et-EE"/>
        </w:rPr>
        <w:t>3</w:t>
      </w:r>
    </w:p>
    <w:p w14:paraId="77607E6F" w14:textId="77777777" w:rsidR="00D7183C" w:rsidRDefault="00D7183C" w:rsidP="00D7183C">
      <w:pPr>
        <w:jc w:val="both"/>
        <w:rPr>
          <w:sz w:val="24"/>
          <w:szCs w:val="24"/>
          <w:lang w:val="et-EE"/>
        </w:rPr>
      </w:pPr>
    </w:p>
    <w:p w14:paraId="4BDF4E14" w14:textId="77777777" w:rsidR="00D7183C" w:rsidRPr="000D7D83" w:rsidRDefault="00D7183C" w:rsidP="00D7183C">
      <w:pPr>
        <w:jc w:val="both"/>
        <w:rPr>
          <w:sz w:val="24"/>
          <w:szCs w:val="24"/>
          <w:u w:val="single"/>
          <w:lang w:val="et-EE"/>
        </w:rPr>
      </w:pPr>
      <w:r w:rsidRPr="000D7D83">
        <w:rPr>
          <w:sz w:val="24"/>
          <w:szCs w:val="24"/>
          <w:u w:val="single"/>
          <w:lang w:val="et-EE"/>
        </w:rPr>
        <w:t>Ehitamisega hõlmatava kinnisasja andmed, sh katastritunnus ja koha-aadress:</w:t>
      </w:r>
    </w:p>
    <w:p w14:paraId="69100634" w14:textId="6640A112" w:rsidR="00D7183C" w:rsidRDefault="00D7183C" w:rsidP="00D7183C">
      <w:pPr>
        <w:jc w:val="both"/>
        <w:rPr>
          <w:sz w:val="24"/>
          <w:szCs w:val="24"/>
          <w:lang w:val="et-EE"/>
        </w:rPr>
      </w:pPr>
      <w:r>
        <w:rPr>
          <w:sz w:val="24"/>
          <w:szCs w:val="24"/>
          <w:lang w:val="et-EE"/>
        </w:rPr>
        <w:t xml:space="preserve">Hiiumaa vald, </w:t>
      </w:r>
      <w:r w:rsidR="00FF2D0F">
        <w:rPr>
          <w:sz w:val="24"/>
          <w:szCs w:val="24"/>
          <w:lang w:val="et-EE"/>
        </w:rPr>
        <w:t>Kalana</w:t>
      </w:r>
      <w:r w:rsidR="00C032E7">
        <w:rPr>
          <w:sz w:val="24"/>
          <w:szCs w:val="24"/>
          <w:lang w:val="et-EE"/>
        </w:rPr>
        <w:t xml:space="preserve"> küla</w:t>
      </w:r>
      <w:r>
        <w:rPr>
          <w:sz w:val="24"/>
          <w:szCs w:val="24"/>
          <w:lang w:val="et-EE"/>
        </w:rPr>
        <w:t xml:space="preserve">, </w:t>
      </w:r>
      <w:r w:rsidR="00FF2D0F" w:rsidRPr="00FF2D0F">
        <w:rPr>
          <w:sz w:val="24"/>
          <w:szCs w:val="24"/>
          <w:lang w:val="et-EE"/>
        </w:rPr>
        <w:t xml:space="preserve">Korbi (katastritunnus </w:t>
      </w:r>
      <w:r w:rsidR="00FF2D0F" w:rsidRPr="00FF2D0F">
        <w:rPr>
          <w:sz w:val="24"/>
          <w:szCs w:val="24"/>
          <w:shd w:val="clear" w:color="auto" w:fill="FFFFFF"/>
          <w:lang w:val="et-EE"/>
        </w:rPr>
        <w:t>39201:001:0556)</w:t>
      </w:r>
      <w:r w:rsidR="00FF2D0F" w:rsidRPr="00FF2D0F">
        <w:rPr>
          <w:sz w:val="24"/>
          <w:szCs w:val="24"/>
          <w:lang w:val="et-EE"/>
        </w:rPr>
        <w:t xml:space="preserve">, Hauka (katastritunnus </w:t>
      </w:r>
      <w:r w:rsidR="00FF2D0F" w:rsidRPr="00FF2D0F">
        <w:rPr>
          <w:sz w:val="24"/>
          <w:szCs w:val="24"/>
          <w:shd w:val="clear" w:color="auto" w:fill="FFFFFF"/>
          <w:lang w:val="et-EE"/>
        </w:rPr>
        <w:t>39201:001:0557)</w:t>
      </w:r>
      <w:r w:rsidR="00FF2D0F" w:rsidRPr="00FF2D0F">
        <w:rPr>
          <w:sz w:val="24"/>
          <w:szCs w:val="24"/>
          <w:lang w:val="et-EE"/>
        </w:rPr>
        <w:t xml:space="preserve"> ja Kulli (katastritunnus </w:t>
      </w:r>
      <w:r w:rsidR="00FF2D0F" w:rsidRPr="00FF2D0F">
        <w:rPr>
          <w:sz w:val="24"/>
          <w:szCs w:val="24"/>
          <w:shd w:val="clear" w:color="auto" w:fill="FFFFFF"/>
          <w:lang w:val="et-EE"/>
        </w:rPr>
        <w:t>39201:001:0559</w:t>
      </w:r>
      <w:r w:rsidR="00FF2D0F" w:rsidRPr="00FF2D0F">
        <w:rPr>
          <w:color w:val="000000" w:themeColor="text1"/>
          <w:sz w:val="24"/>
          <w:szCs w:val="24"/>
          <w:lang w:val="et-EE"/>
        </w:rPr>
        <w:t>)</w:t>
      </w:r>
    </w:p>
    <w:p w14:paraId="26CAFA72" w14:textId="77777777" w:rsidR="00D7183C" w:rsidRDefault="00D7183C" w:rsidP="00D7183C">
      <w:pPr>
        <w:jc w:val="both"/>
        <w:rPr>
          <w:sz w:val="24"/>
          <w:szCs w:val="24"/>
          <w:lang w:val="et-EE"/>
        </w:rPr>
      </w:pPr>
    </w:p>
    <w:p w14:paraId="53F69D10" w14:textId="77777777" w:rsidR="00D7183C" w:rsidRPr="00DA2F84" w:rsidRDefault="00D7183C" w:rsidP="00D7183C">
      <w:pPr>
        <w:jc w:val="both"/>
        <w:rPr>
          <w:sz w:val="24"/>
          <w:szCs w:val="24"/>
          <w:u w:val="single"/>
          <w:lang w:val="et-EE"/>
        </w:rPr>
      </w:pPr>
      <w:r w:rsidRPr="00DA2F84">
        <w:rPr>
          <w:sz w:val="24"/>
          <w:szCs w:val="24"/>
          <w:u w:val="single"/>
          <w:lang w:val="et-EE"/>
        </w:rPr>
        <w:t>Projekteerimistingimuste põhjendused:</w:t>
      </w:r>
    </w:p>
    <w:p w14:paraId="7C1826EF" w14:textId="77777777" w:rsidR="00FF2D0F" w:rsidRDefault="00FF2D0F" w:rsidP="00FF2D0F">
      <w:pPr>
        <w:spacing w:before="120"/>
        <w:jc w:val="both"/>
        <w:rPr>
          <w:sz w:val="24"/>
          <w:szCs w:val="24"/>
          <w:shd w:val="clear" w:color="auto" w:fill="FFFFFF"/>
          <w:lang w:val="et-EE"/>
        </w:rPr>
      </w:pPr>
      <w:r w:rsidRPr="00FD1F78">
        <w:rPr>
          <w:sz w:val="24"/>
          <w:szCs w:val="24"/>
          <w:lang w:val="et-EE"/>
        </w:rPr>
        <w:t xml:space="preserve">Projekteerimistingimused väljastatakse detailplaneeringu olemasolul. Alal kehtib Kõrgessaare Vallavalitsuse 26.03.2009 korraldusega nr 85 kehtestatud Sookopli kinnistu detailplaneeringu (Matto </w:t>
      </w:r>
      <w:r w:rsidRPr="00312475">
        <w:rPr>
          <w:sz w:val="24"/>
          <w:szCs w:val="24"/>
          <w:lang w:val="et-EE"/>
        </w:rPr>
        <w:t xml:space="preserve">Maakorralduse ja kinnisvarabüroo OÜ töö MB08_DP25). Hauka ja Korbi maaüksuste omanikud on kokku leppinud, et Hauka maaüksusest eraldatakse maariba ja liidetakse Korbi maaüksusega. Nimetatud maariba oli algselt mõeldud Hauka kinnistule juurdepääsutee rajamiseks, ent hiljem selgus, et aluspinnaseks pea kogu tee pikkuses on ca 1m paksune turbamulla kiht. Selle eemaldamine kandvalt aluspinnaselt ja tagasitäitmine osutuks liialt ressursi- ja töömahukaks. Lahendus on tagada juurdepääs Hauka </w:t>
      </w:r>
      <w:r>
        <w:rPr>
          <w:sz w:val="24"/>
          <w:szCs w:val="24"/>
          <w:lang w:val="et-EE"/>
        </w:rPr>
        <w:t>maaüksusele</w:t>
      </w:r>
      <w:r w:rsidRPr="00312475">
        <w:rPr>
          <w:sz w:val="24"/>
          <w:szCs w:val="24"/>
          <w:lang w:val="et-EE"/>
        </w:rPr>
        <w:t xml:space="preserve"> läbi Kulli </w:t>
      </w:r>
      <w:r>
        <w:rPr>
          <w:sz w:val="24"/>
          <w:szCs w:val="24"/>
          <w:lang w:val="et-EE"/>
        </w:rPr>
        <w:t>maaüksuse</w:t>
      </w:r>
      <w:r w:rsidRPr="00312475">
        <w:rPr>
          <w:sz w:val="24"/>
          <w:szCs w:val="24"/>
          <w:lang w:val="et-EE"/>
        </w:rPr>
        <w:t xml:space="preserve"> </w:t>
      </w:r>
      <w:r>
        <w:rPr>
          <w:sz w:val="24"/>
          <w:szCs w:val="24"/>
          <w:lang w:val="et-EE"/>
        </w:rPr>
        <w:t xml:space="preserve">olemasolevalt </w:t>
      </w:r>
      <w:r w:rsidRPr="00312475">
        <w:rPr>
          <w:sz w:val="24"/>
          <w:szCs w:val="24"/>
          <w:lang w:val="et-EE"/>
        </w:rPr>
        <w:t>teelt</w:t>
      </w:r>
      <w:r>
        <w:rPr>
          <w:sz w:val="24"/>
          <w:szCs w:val="24"/>
          <w:lang w:val="et-EE"/>
        </w:rPr>
        <w:t xml:space="preserve">. </w:t>
      </w:r>
      <w:r w:rsidRPr="00312475">
        <w:rPr>
          <w:sz w:val="24"/>
          <w:szCs w:val="24"/>
          <w:lang w:val="et-EE"/>
        </w:rPr>
        <w:t xml:space="preserve">Kulli </w:t>
      </w:r>
      <w:r>
        <w:rPr>
          <w:sz w:val="24"/>
          <w:szCs w:val="24"/>
          <w:lang w:val="et-EE"/>
        </w:rPr>
        <w:t>maaüksusele</w:t>
      </w:r>
      <w:r w:rsidRPr="00312475">
        <w:rPr>
          <w:sz w:val="24"/>
          <w:szCs w:val="24"/>
          <w:lang w:val="et-EE"/>
        </w:rPr>
        <w:t xml:space="preserve"> on seatud teeservituut Hauka kinnistu kasuks.</w:t>
      </w:r>
    </w:p>
    <w:p w14:paraId="54E47CB8" w14:textId="77777777" w:rsidR="00D7183C" w:rsidRDefault="00D7183C" w:rsidP="00D7183C">
      <w:pPr>
        <w:jc w:val="both"/>
        <w:rPr>
          <w:sz w:val="24"/>
          <w:szCs w:val="24"/>
          <w:shd w:val="clear" w:color="auto" w:fill="FFFFFF"/>
          <w:lang w:val="et-EE"/>
        </w:rPr>
      </w:pPr>
    </w:p>
    <w:p w14:paraId="427794ED" w14:textId="77777777" w:rsidR="00304A2C" w:rsidRDefault="00304A2C" w:rsidP="00D7183C">
      <w:pPr>
        <w:jc w:val="both"/>
        <w:rPr>
          <w:sz w:val="24"/>
          <w:szCs w:val="24"/>
          <w:shd w:val="clear" w:color="auto" w:fill="FFFFFF"/>
          <w:lang w:val="et-EE"/>
        </w:rPr>
      </w:pPr>
    </w:p>
    <w:p w14:paraId="1036FE90" w14:textId="77777777" w:rsidR="00304A2C" w:rsidRPr="00766D92" w:rsidRDefault="00304A2C" w:rsidP="00D7183C">
      <w:pPr>
        <w:jc w:val="both"/>
        <w:rPr>
          <w:sz w:val="24"/>
          <w:szCs w:val="24"/>
          <w:lang w:val="et-EE"/>
        </w:rPr>
      </w:pPr>
    </w:p>
    <w:p w14:paraId="16A39420" w14:textId="77777777" w:rsidR="00766D92" w:rsidRPr="00766D92" w:rsidRDefault="00766D92" w:rsidP="00D7183C">
      <w:pPr>
        <w:jc w:val="both"/>
        <w:rPr>
          <w:sz w:val="24"/>
          <w:szCs w:val="24"/>
          <w:lang w:val="et-EE"/>
        </w:rPr>
      </w:pPr>
    </w:p>
    <w:p w14:paraId="53B2E48A" w14:textId="2B867623" w:rsidR="00D7183C" w:rsidRPr="00766D92" w:rsidRDefault="00D7183C" w:rsidP="00D7183C">
      <w:pPr>
        <w:jc w:val="both"/>
        <w:rPr>
          <w:sz w:val="24"/>
          <w:szCs w:val="24"/>
          <w:u w:val="single"/>
          <w:lang w:val="et-EE"/>
        </w:rPr>
      </w:pPr>
      <w:r w:rsidRPr="00766D92">
        <w:rPr>
          <w:sz w:val="24"/>
          <w:szCs w:val="24"/>
          <w:u w:val="single"/>
          <w:lang w:val="et-EE"/>
        </w:rPr>
        <w:t>Projekteerimistingimuste sisu:</w:t>
      </w:r>
    </w:p>
    <w:p w14:paraId="0CA66200" w14:textId="0D2F00DD" w:rsidR="002D6BD9" w:rsidRPr="00766D92" w:rsidRDefault="005C49DE" w:rsidP="00DE7226">
      <w:pPr>
        <w:jc w:val="both"/>
        <w:rPr>
          <w:sz w:val="24"/>
          <w:szCs w:val="24"/>
          <w:lang w:val="et-EE"/>
        </w:rPr>
      </w:pPr>
      <w:r w:rsidRPr="00766D92">
        <w:rPr>
          <w:sz w:val="24"/>
          <w:szCs w:val="24"/>
          <w:lang w:val="et-EE"/>
        </w:rPr>
        <w:t xml:space="preserve">Detailplaneeringus määratud </w:t>
      </w:r>
      <w:r w:rsidR="00304A2C">
        <w:rPr>
          <w:sz w:val="24"/>
          <w:szCs w:val="24"/>
          <w:lang w:val="et-EE"/>
        </w:rPr>
        <w:t>krundijaotust ja liikluskorraldust muudetakse vastavalt</w:t>
      </w:r>
      <w:r w:rsidRPr="00766D92">
        <w:rPr>
          <w:sz w:val="24"/>
          <w:szCs w:val="24"/>
          <w:lang w:val="et-EE"/>
        </w:rPr>
        <w:t xml:space="preserve"> korralduse lisa 2 asendiplaanile</w:t>
      </w:r>
    </w:p>
    <w:p w14:paraId="6CE3AD7A" w14:textId="7583057F" w:rsidR="00EB5CE2" w:rsidRDefault="00EB5CE2" w:rsidP="00DB584A">
      <w:pPr>
        <w:rPr>
          <w:lang w:val="et-EE"/>
        </w:rPr>
      </w:pPr>
    </w:p>
    <w:p w14:paraId="3E76D3CB" w14:textId="6FA7F9EB" w:rsidR="00EB5CE2" w:rsidRDefault="00EB5CE2" w:rsidP="00DB584A">
      <w:pPr>
        <w:rPr>
          <w:lang w:val="et-EE"/>
        </w:rPr>
      </w:pPr>
    </w:p>
    <w:p w14:paraId="1A2BB126" w14:textId="1937AD30" w:rsidR="00EB5CE2" w:rsidRDefault="00EB5CE2" w:rsidP="00DB584A">
      <w:pPr>
        <w:rPr>
          <w:lang w:val="et-EE"/>
        </w:rPr>
      </w:pPr>
    </w:p>
    <w:p w14:paraId="07FBCEA0" w14:textId="62328ED7" w:rsidR="00EB5CE2" w:rsidRDefault="00EB5CE2" w:rsidP="00DB584A">
      <w:pPr>
        <w:rPr>
          <w:lang w:val="et-EE"/>
        </w:rPr>
      </w:pPr>
    </w:p>
    <w:tbl>
      <w:tblPr>
        <w:tblW w:w="9741" w:type="dxa"/>
        <w:tblLayout w:type="fixed"/>
        <w:tblLook w:val="0000" w:firstRow="0" w:lastRow="0" w:firstColumn="0" w:lastColumn="0" w:noHBand="0" w:noVBand="0"/>
      </w:tblPr>
      <w:tblGrid>
        <w:gridCol w:w="9741"/>
      </w:tblGrid>
      <w:tr w:rsidR="00EB5CE2" w:rsidRPr="009B37EB" w14:paraId="02D99975" w14:textId="77777777" w:rsidTr="00FC10AD">
        <w:trPr>
          <w:cantSplit/>
        </w:trPr>
        <w:tc>
          <w:tcPr>
            <w:tcW w:w="9741" w:type="dxa"/>
          </w:tcPr>
          <w:p w14:paraId="09CE9E64" w14:textId="77777777" w:rsidR="00EB5CE2" w:rsidRPr="00D323AC" w:rsidRDefault="00EB5CE2" w:rsidP="00D05D8F">
            <w:pPr>
              <w:tabs>
                <w:tab w:val="left" w:pos="6521"/>
              </w:tabs>
              <w:jc w:val="right"/>
              <w:rPr>
                <w:noProof/>
                <w:sz w:val="24"/>
                <w:szCs w:val="24"/>
                <w:lang w:val="fi-FI"/>
              </w:rPr>
            </w:pPr>
            <w:r w:rsidRPr="00D323AC">
              <w:rPr>
                <w:noProof/>
                <w:sz w:val="24"/>
                <w:szCs w:val="24"/>
                <w:lang w:val="fi-FI"/>
              </w:rPr>
              <w:lastRenderedPageBreak/>
              <w:t>Hiiumaa Vallavalitsuse [kuupäev]</w:t>
            </w:r>
          </w:p>
          <w:p w14:paraId="569F1C06" w14:textId="77777777" w:rsidR="00EB5CE2" w:rsidRPr="00D323AC" w:rsidRDefault="00EB5CE2" w:rsidP="00D05D8F">
            <w:pPr>
              <w:tabs>
                <w:tab w:val="left" w:pos="6521"/>
              </w:tabs>
              <w:jc w:val="right"/>
              <w:rPr>
                <w:noProof/>
                <w:sz w:val="24"/>
                <w:szCs w:val="24"/>
                <w:lang w:val="fi-FI"/>
              </w:rPr>
            </w:pPr>
            <w:r w:rsidRPr="00D323AC">
              <w:rPr>
                <w:noProof/>
                <w:sz w:val="24"/>
                <w:szCs w:val="24"/>
                <w:lang w:val="fi-FI"/>
              </w:rPr>
              <w:t>korralduse nr [nr]</w:t>
            </w:r>
          </w:p>
          <w:p w14:paraId="3102E6C6" w14:textId="2CABDBEE" w:rsidR="00EB5CE2" w:rsidRDefault="00EB5CE2" w:rsidP="00D05D8F">
            <w:pPr>
              <w:tabs>
                <w:tab w:val="left" w:pos="6521"/>
              </w:tabs>
              <w:jc w:val="right"/>
              <w:rPr>
                <w:noProof/>
                <w:sz w:val="24"/>
                <w:szCs w:val="24"/>
              </w:rPr>
            </w:pPr>
            <w:r w:rsidRPr="009B37EB">
              <w:rPr>
                <w:noProof/>
                <w:sz w:val="24"/>
                <w:szCs w:val="24"/>
              </w:rPr>
              <w:t>Lisa</w:t>
            </w:r>
            <w:r>
              <w:rPr>
                <w:noProof/>
                <w:sz w:val="24"/>
                <w:szCs w:val="24"/>
              </w:rPr>
              <w:t xml:space="preserve"> </w:t>
            </w:r>
            <w:r w:rsidR="00FC10AD">
              <w:rPr>
                <w:noProof/>
                <w:sz w:val="24"/>
                <w:szCs w:val="24"/>
              </w:rPr>
              <w:t>2</w:t>
            </w:r>
          </w:p>
          <w:p w14:paraId="459E7AC0" w14:textId="77777777" w:rsidR="00EB5CE2" w:rsidRDefault="00EB5CE2" w:rsidP="00D05D8F">
            <w:pPr>
              <w:tabs>
                <w:tab w:val="left" w:pos="6521"/>
              </w:tabs>
              <w:jc w:val="right"/>
              <w:rPr>
                <w:b/>
                <w:bCs/>
                <w:sz w:val="24"/>
                <w:szCs w:val="24"/>
              </w:rPr>
            </w:pPr>
          </w:p>
          <w:p w14:paraId="58CBC376" w14:textId="77777777" w:rsidR="00095697" w:rsidRDefault="00095697" w:rsidP="00D05D8F">
            <w:pPr>
              <w:tabs>
                <w:tab w:val="left" w:pos="6521"/>
              </w:tabs>
              <w:jc w:val="right"/>
              <w:rPr>
                <w:b/>
                <w:bCs/>
                <w:sz w:val="24"/>
                <w:szCs w:val="24"/>
              </w:rPr>
            </w:pPr>
          </w:p>
          <w:p w14:paraId="254AC76C" w14:textId="77777777" w:rsidR="00095697" w:rsidRDefault="00095697" w:rsidP="00D05D8F">
            <w:pPr>
              <w:tabs>
                <w:tab w:val="left" w:pos="6521"/>
              </w:tabs>
              <w:jc w:val="right"/>
              <w:rPr>
                <w:b/>
                <w:bCs/>
                <w:sz w:val="24"/>
                <w:szCs w:val="24"/>
              </w:rPr>
            </w:pPr>
          </w:p>
          <w:p w14:paraId="575C168A" w14:textId="1C1679C9" w:rsidR="00095697" w:rsidRPr="009B37EB" w:rsidRDefault="00095697" w:rsidP="00D05D8F">
            <w:pPr>
              <w:tabs>
                <w:tab w:val="left" w:pos="6521"/>
              </w:tabs>
              <w:jc w:val="right"/>
              <w:rPr>
                <w:b/>
                <w:bCs/>
                <w:sz w:val="24"/>
                <w:szCs w:val="24"/>
              </w:rPr>
            </w:pPr>
          </w:p>
        </w:tc>
      </w:tr>
    </w:tbl>
    <w:p w14:paraId="489EA938" w14:textId="7363CDFB" w:rsidR="00EB5CE2" w:rsidRPr="001F1096" w:rsidRDefault="0012496A" w:rsidP="00DB584A">
      <w:pPr>
        <w:rPr>
          <w:lang w:val="et-EE"/>
        </w:rPr>
      </w:pPr>
      <w:r>
        <w:rPr>
          <w:noProof/>
        </w:rPr>
        <w:drawing>
          <wp:inline distT="0" distB="0" distL="0" distR="0" wp14:anchorId="56E21795" wp14:editId="1AB7D8F4">
            <wp:extent cx="5939790" cy="7632065"/>
            <wp:effectExtent l="0" t="0" r="3810" b="6985"/>
            <wp:docPr id="40998779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7792" name=""/>
                    <pic:cNvPicPr/>
                  </pic:nvPicPr>
                  <pic:blipFill>
                    <a:blip r:embed="rId8"/>
                    <a:stretch>
                      <a:fillRect/>
                    </a:stretch>
                  </pic:blipFill>
                  <pic:spPr>
                    <a:xfrm>
                      <a:off x="0" y="0"/>
                      <a:ext cx="5939790" cy="7632065"/>
                    </a:xfrm>
                    <a:prstGeom prst="rect">
                      <a:avLst/>
                    </a:prstGeom>
                  </pic:spPr>
                </pic:pic>
              </a:graphicData>
            </a:graphic>
          </wp:inline>
        </w:drawing>
      </w:r>
    </w:p>
    <w:sectPr w:rsidR="00EB5CE2" w:rsidRPr="001F1096" w:rsidSect="00F663DC">
      <w:head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3474" w14:textId="77777777" w:rsidR="0071632A" w:rsidRDefault="0071632A" w:rsidP="00C93659">
      <w:r>
        <w:separator/>
      </w:r>
    </w:p>
  </w:endnote>
  <w:endnote w:type="continuationSeparator" w:id="0">
    <w:p w14:paraId="43282209" w14:textId="77777777" w:rsidR="0071632A" w:rsidRDefault="0071632A"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4621" w14:textId="77777777" w:rsidR="0071632A" w:rsidRDefault="0071632A" w:rsidP="00C93659">
      <w:r>
        <w:separator/>
      </w:r>
    </w:p>
  </w:footnote>
  <w:footnote w:type="continuationSeparator" w:id="0">
    <w:p w14:paraId="232FEE89" w14:textId="77777777" w:rsidR="0071632A" w:rsidRDefault="0071632A"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4DDEBB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6AFD349E"/>
    <w:multiLevelType w:val="hybridMultilevel"/>
    <w:tmpl w:val="0400ACB6"/>
    <w:lvl w:ilvl="0" w:tplc="8990E454">
      <w:start w:val="1"/>
      <w:numFmt w:val="decimal"/>
      <w:lvlText w:val="%1."/>
      <w:lvlJc w:val="left"/>
      <w:pPr>
        <w:ind w:left="360" w:hanging="360"/>
      </w:pPr>
      <w:rPr>
        <w:rFonts w:hint="default"/>
        <w:color w:val="00000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141270763">
    <w:abstractNumId w:val="15"/>
  </w:num>
  <w:num w:numId="2" w16cid:durableId="842546281">
    <w:abstractNumId w:val="16"/>
  </w:num>
  <w:num w:numId="3" w16cid:durableId="1759013379">
    <w:abstractNumId w:val="22"/>
  </w:num>
  <w:num w:numId="4" w16cid:durableId="1472013837">
    <w:abstractNumId w:val="11"/>
  </w:num>
  <w:num w:numId="5" w16cid:durableId="2091467277">
    <w:abstractNumId w:val="21"/>
  </w:num>
  <w:num w:numId="6" w16cid:durableId="264047289">
    <w:abstractNumId w:val="9"/>
  </w:num>
  <w:num w:numId="7" w16cid:durableId="1874340909">
    <w:abstractNumId w:val="26"/>
  </w:num>
  <w:num w:numId="8" w16cid:durableId="1826894252">
    <w:abstractNumId w:val="0"/>
  </w:num>
  <w:num w:numId="9" w16cid:durableId="1890919521">
    <w:abstractNumId w:val="18"/>
  </w:num>
  <w:num w:numId="10" w16cid:durableId="888034552">
    <w:abstractNumId w:val="4"/>
  </w:num>
  <w:num w:numId="11" w16cid:durableId="2041860794">
    <w:abstractNumId w:val="7"/>
  </w:num>
  <w:num w:numId="12" w16cid:durableId="1910000627">
    <w:abstractNumId w:val="20"/>
  </w:num>
  <w:num w:numId="13" w16cid:durableId="2121103221">
    <w:abstractNumId w:val="13"/>
  </w:num>
  <w:num w:numId="14" w16cid:durableId="1412434008">
    <w:abstractNumId w:val="2"/>
  </w:num>
  <w:num w:numId="15" w16cid:durableId="1927882284">
    <w:abstractNumId w:val="14"/>
  </w:num>
  <w:num w:numId="16" w16cid:durableId="2060855015">
    <w:abstractNumId w:val="12"/>
  </w:num>
  <w:num w:numId="17" w16cid:durableId="2142259200">
    <w:abstractNumId w:val="25"/>
  </w:num>
  <w:num w:numId="18" w16cid:durableId="320042685">
    <w:abstractNumId w:val="24"/>
  </w:num>
  <w:num w:numId="19" w16cid:durableId="241063366">
    <w:abstractNumId w:val="10"/>
  </w:num>
  <w:num w:numId="20" w16cid:durableId="324286658">
    <w:abstractNumId w:val="5"/>
    <w:lvlOverride w:ilvl="0">
      <w:startOverride w:val="1"/>
    </w:lvlOverride>
  </w:num>
  <w:num w:numId="21" w16cid:durableId="1168861362">
    <w:abstractNumId w:val="19"/>
  </w:num>
  <w:num w:numId="22" w16cid:durableId="1922446206">
    <w:abstractNumId w:val="1"/>
  </w:num>
  <w:num w:numId="23" w16cid:durableId="2069303126">
    <w:abstractNumId w:val="6"/>
  </w:num>
  <w:num w:numId="24" w16cid:durableId="642583356">
    <w:abstractNumId w:val="3"/>
  </w:num>
  <w:num w:numId="25" w16cid:durableId="2090812223">
    <w:abstractNumId w:val="17"/>
  </w:num>
  <w:num w:numId="26" w16cid:durableId="44109520">
    <w:abstractNumId w:val="8"/>
  </w:num>
  <w:num w:numId="27" w16cid:durableId="7444553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BD1"/>
    <w:rsid w:val="00015D43"/>
    <w:rsid w:val="00027DC3"/>
    <w:rsid w:val="00036393"/>
    <w:rsid w:val="000447F4"/>
    <w:rsid w:val="0008379B"/>
    <w:rsid w:val="00095697"/>
    <w:rsid w:val="000A70C4"/>
    <w:rsid w:val="000D240E"/>
    <w:rsid w:val="000E405E"/>
    <w:rsid w:val="000E471C"/>
    <w:rsid w:val="000F3630"/>
    <w:rsid w:val="00103DF9"/>
    <w:rsid w:val="001043B6"/>
    <w:rsid w:val="0011116C"/>
    <w:rsid w:val="00117582"/>
    <w:rsid w:val="0012496A"/>
    <w:rsid w:val="00157D64"/>
    <w:rsid w:val="001817FC"/>
    <w:rsid w:val="00186631"/>
    <w:rsid w:val="001B604E"/>
    <w:rsid w:val="001C2C5D"/>
    <w:rsid w:val="001C6620"/>
    <w:rsid w:val="001D24C7"/>
    <w:rsid w:val="001F1096"/>
    <w:rsid w:val="00214451"/>
    <w:rsid w:val="00243E12"/>
    <w:rsid w:val="00285C98"/>
    <w:rsid w:val="00291209"/>
    <w:rsid w:val="002A13EE"/>
    <w:rsid w:val="002C1EE3"/>
    <w:rsid w:val="002D6BD9"/>
    <w:rsid w:val="002E55BC"/>
    <w:rsid w:val="00304A2C"/>
    <w:rsid w:val="00312475"/>
    <w:rsid w:val="0033126C"/>
    <w:rsid w:val="00353DAA"/>
    <w:rsid w:val="003577A4"/>
    <w:rsid w:val="0037455C"/>
    <w:rsid w:val="00375DAE"/>
    <w:rsid w:val="003B4C9D"/>
    <w:rsid w:val="003C0FB1"/>
    <w:rsid w:val="003C4F18"/>
    <w:rsid w:val="003D7B5A"/>
    <w:rsid w:val="00413984"/>
    <w:rsid w:val="0042334B"/>
    <w:rsid w:val="0045042D"/>
    <w:rsid w:val="00462D9F"/>
    <w:rsid w:val="004747C8"/>
    <w:rsid w:val="00486ED2"/>
    <w:rsid w:val="004A583E"/>
    <w:rsid w:val="004A7B79"/>
    <w:rsid w:val="004B45FB"/>
    <w:rsid w:val="004D763F"/>
    <w:rsid w:val="004E04D1"/>
    <w:rsid w:val="004F72E5"/>
    <w:rsid w:val="005063C8"/>
    <w:rsid w:val="0054204D"/>
    <w:rsid w:val="00572A95"/>
    <w:rsid w:val="00575874"/>
    <w:rsid w:val="00581C81"/>
    <w:rsid w:val="00582D6E"/>
    <w:rsid w:val="005872AE"/>
    <w:rsid w:val="00594F33"/>
    <w:rsid w:val="00597486"/>
    <w:rsid w:val="005B0BE3"/>
    <w:rsid w:val="005B3712"/>
    <w:rsid w:val="005C07ED"/>
    <w:rsid w:val="005C24AD"/>
    <w:rsid w:val="005C3A9D"/>
    <w:rsid w:val="005C49DE"/>
    <w:rsid w:val="005E2999"/>
    <w:rsid w:val="00603A7D"/>
    <w:rsid w:val="00606955"/>
    <w:rsid w:val="00624DEC"/>
    <w:rsid w:val="00635893"/>
    <w:rsid w:val="006374FE"/>
    <w:rsid w:val="00690760"/>
    <w:rsid w:val="006A5ADD"/>
    <w:rsid w:val="006A71B0"/>
    <w:rsid w:val="006B3430"/>
    <w:rsid w:val="006B7232"/>
    <w:rsid w:val="006B7EC3"/>
    <w:rsid w:val="006D25DC"/>
    <w:rsid w:val="006E3067"/>
    <w:rsid w:val="006F1B30"/>
    <w:rsid w:val="007013EC"/>
    <w:rsid w:val="007036BE"/>
    <w:rsid w:val="0071632A"/>
    <w:rsid w:val="0071653F"/>
    <w:rsid w:val="00733596"/>
    <w:rsid w:val="007347A4"/>
    <w:rsid w:val="00743117"/>
    <w:rsid w:val="0074504E"/>
    <w:rsid w:val="007547AB"/>
    <w:rsid w:val="00766142"/>
    <w:rsid w:val="00766D92"/>
    <w:rsid w:val="00774ABD"/>
    <w:rsid w:val="00775A65"/>
    <w:rsid w:val="00775DC8"/>
    <w:rsid w:val="00776B5D"/>
    <w:rsid w:val="00790FD5"/>
    <w:rsid w:val="007B70FD"/>
    <w:rsid w:val="007C08D9"/>
    <w:rsid w:val="007C7133"/>
    <w:rsid w:val="007E32E4"/>
    <w:rsid w:val="007E3B21"/>
    <w:rsid w:val="007F52A0"/>
    <w:rsid w:val="008111ED"/>
    <w:rsid w:val="00816353"/>
    <w:rsid w:val="00837205"/>
    <w:rsid w:val="0084603E"/>
    <w:rsid w:val="00847B8C"/>
    <w:rsid w:val="00861201"/>
    <w:rsid w:val="00867DCD"/>
    <w:rsid w:val="0087067B"/>
    <w:rsid w:val="00876C2D"/>
    <w:rsid w:val="00886BD1"/>
    <w:rsid w:val="008A6843"/>
    <w:rsid w:val="008B06C9"/>
    <w:rsid w:val="008B1686"/>
    <w:rsid w:val="008B460D"/>
    <w:rsid w:val="008C1A05"/>
    <w:rsid w:val="008E1EF0"/>
    <w:rsid w:val="008F44C8"/>
    <w:rsid w:val="00902CDE"/>
    <w:rsid w:val="009032BC"/>
    <w:rsid w:val="009055CF"/>
    <w:rsid w:val="0090611C"/>
    <w:rsid w:val="009143AF"/>
    <w:rsid w:val="009420D8"/>
    <w:rsid w:val="00980650"/>
    <w:rsid w:val="009D25AB"/>
    <w:rsid w:val="009D5B46"/>
    <w:rsid w:val="00A14968"/>
    <w:rsid w:val="00A23D1B"/>
    <w:rsid w:val="00AB7DFA"/>
    <w:rsid w:val="00AD78B5"/>
    <w:rsid w:val="00B30253"/>
    <w:rsid w:val="00B40342"/>
    <w:rsid w:val="00BA0681"/>
    <w:rsid w:val="00BA7D26"/>
    <w:rsid w:val="00BB6BE6"/>
    <w:rsid w:val="00BD0F5E"/>
    <w:rsid w:val="00BD73A7"/>
    <w:rsid w:val="00BE59E8"/>
    <w:rsid w:val="00BF0181"/>
    <w:rsid w:val="00BF1A6E"/>
    <w:rsid w:val="00BF5B8C"/>
    <w:rsid w:val="00C032E7"/>
    <w:rsid w:val="00C04543"/>
    <w:rsid w:val="00C65752"/>
    <w:rsid w:val="00C93659"/>
    <w:rsid w:val="00C94BB8"/>
    <w:rsid w:val="00CA0EEF"/>
    <w:rsid w:val="00CA5E8D"/>
    <w:rsid w:val="00CC175E"/>
    <w:rsid w:val="00CC2553"/>
    <w:rsid w:val="00CD2029"/>
    <w:rsid w:val="00CD3389"/>
    <w:rsid w:val="00D02A59"/>
    <w:rsid w:val="00D10996"/>
    <w:rsid w:val="00D261A6"/>
    <w:rsid w:val="00D323AC"/>
    <w:rsid w:val="00D35FD4"/>
    <w:rsid w:val="00D55226"/>
    <w:rsid w:val="00D56083"/>
    <w:rsid w:val="00D60620"/>
    <w:rsid w:val="00D64DEE"/>
    <w:rsid w:val="00D7183C"/>
    <w:rsid w:val="00D83667"/>
    <w:rsid w:val="00D91725"/>
    <w:rsid w:val="00DA2F84"/>
    <w:rsid w:val="00DB25F9"/>
    <w:rsid w:val="00DB5114"/>
    <w:rsid w:val="00DB584A"/>
    <w:rsid w:val="00DE0345"/>
    <w:rsid w:val="00DE7226"/>
    <w:rsid w:val="00E004C2"/>
    <w:rsid w:val="00E01B77"/>
    <w:rsid w:val="00E0548A"/>
    <w:rsid w:val="00E148BD"/>
    <w:rsid w:val="00E236C8"/>
    <w:rsid w:val="00E25E66"/>
    <w:rsid w:val="00E300D4"/>
    <w:rsid w:val="00E30DD1"/>
    <w:rsid w:val="00E31287"/>
    <w:rsid w:val="00E31356"/>
    <w:rsid w:val="00E511E6"/>
    <w:rsid w:val="00E53A54"/>
    <w:rsid w:val="00E708C5"/>
    <w:rsid w:val="00E9180D"/>
    <w:rsid w:val="00EA7CE0"/>
    <w:rsid w:val="00EB5CE2"/>
    <w:rsid w:val="00ED4A9F"/>
    <w:rsid w:val="00EE031B"/>
    <w:rsid w:val="00EE04A2"/>
    <w:rsid w:val="00F00ABB"/>
    <w:rsid w:val="00F1031D"/>
    <w:rsid w:val="00F16402"/>
    <w:rsid w:val="00F16440"/>
    <w:rsid w:val="00F2770B"/>
    <w:rsid w:val="00F307B6"/>
    <w:rsid w:val="00F650E0"/>
    <w:rsid w:val="00F663DC"/>
    <w:rsid w:val="00F73299"/>
    <w:rsid w:val="00F77411"/>
    <w:rsid w:val="00F87283"/>
    <w:rsid w:val="00FB290C"/>
    <w:rsid w:val="00FB63B0"/>
    <w:rsid w:val="00FC10AD"/>
    <w:rsid w:val="00FD1788"/>
    <w:rsid w:val="00FD1F78"/>
    <w:rsid w:val="00FD414C"/>
    <w:rsid w:val="00FD4611"/>
    <w:rsid w:val="00FE4F9A"/>
    <w:rsid w:val="00FF2D0F"/>
    <w:rsid w:val="00FF36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character" w:customStyle="1" w:styleId="tyhik">
    <w:name w:val="tyhik"/>
    <w:basedOn w:val="Liguvaikefont"/>
    <w:rsid w:val="001C6620"/>
  </w:style>
  <w:style w:type="character" w:customStyle="1" w:styleId="fontstyle01">
    <w:name w:val="fontstyle01"/>
    <w:basedOn w:val="Liguvaikefont"/>
    <w:rsid w:val="00766D92"/>
    <w:rPr>
      <w:rFonts w:ascii="Times New Roman" w:hAnsi="Times New Roman" w:cs="Times New Roman" w:hint="default"/>
      <w:b w:val="0"/>
      <w:bCs w:val="0"/>
      <w:i w:val="0"/>
      <w:iCs w:val="0"/>
      <w:color w:val="000000"/>
      <w:sz w:val="24"/>
      <w:szCs w:val="24"/>
    </w:rPr>
  </w:style>
  <w:style w:type="paragraph" w:customStyle="1" w:styleId="Standard">
    <w:name w:val="Standard"/>
    <w:rsid w:val="00FD1F78"/>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2550</TotalTime>
  <Pages>4</Pages>
  <Words>818</Words>
  <Characters>4750</Characters>
  <Application>Microsoft Office Word</Application>
  <DocSecurity>0</DocSecurity>
  <Lines>39</Lines>
  <Paragraphs>11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147</cp:revision>
  <cp:lastPrinted>2023-10-30T11:37:00Z</cp:lastPrinted>
  <dcterms:created xsi:type="dcterms:W3CDTF">2021-06-16T05:12:00Z</dcterms:created>
  <dcterms:modified xsi:type="dcterms:W3CDTF">2023-10-30T11:40:00Z</dcterms:modified>
</cp:coreProperties>
</file>